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74" w:rsidRPr="00552953" w:rsidRDefault="002E5D74" w:rsidP="00E04394">
      <w:pPr>
        <w:adjustRightInd w:val="0"/>
        <w:snapToGrid w:val="0"/>
        <w:spacing w:line="480" w:lineRule="auto"/>
        <w:jc w:val="center"/>
        <w:rPr>
          <w:rFonts w:ascii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寻找</w:t>
      </w:r>
      <w:r w:rsidRPr="00E134F6">
        <w:rPr>
          <w:rFonts w:ascii="宋体" w:hAnsi="宋体" w:cs="宋体" w:hint="eastAsia"/>
          <w:b/>
          <w:bCs/>
          <w:color w:val="000000"/>
          <w:sz w:val="30"/>
          <w:szCs w:val="30"/>
        </w:rPr>
        <w:t>α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新生代</w:t>
      </w:r>
      <w:r w:rsidRPr="00552953">
        <w:rPr>
          <w:rFonts w:ascii="宋体" w:hAnsi="宋体" w:cs="宋体" w:hint="eastAsia"/>
          <w:b/>
          <w:bCs/>
          <w:color w:val="000000"/>
          <w:sz w:val="30"/>
          <w:szCs w:val="30"/>
        </w:rPr>
        <w:t>！</w:t>
      </w:r>
    </w:p>
    <w:p w:rsidR="002E5D74" w:rsidRPr="00552953" w:rsidRDefault="002E5D74" w:rsidP="00552953">
      <w:pPr>
        <w:adjustRightInd w:val="0"/>
        <w:snapToGrid w:val="0"/>
        <w:spacing w:line="360" w:lineRule="auto"/>
        <w:jc w:val="center"/>
        <w:rPr>
          <w:rFonts w:ascii="宋体"/>
          <w:b/>
          <w:bCs/>
          <w:color w:val="000000"/>
          <w:sz w:val="30"/>
          <w:szCs w:val="30"/>
        </w:rPr>
      </w:pPr>
      <w:r w:rsidRPr="00552953">
        <w:rPr>
          <w:rFonts w:ascii="宋体" w:hAnsi="宋体" w:cs="宋体"/>
          <w:b/>
          <w:bCs/>
          <w:color w:val="000000"/>
          <w:sz w:val="30"/>
          <w:szCs w:val="30"/>
        </w:rPr>
        <w:t>——</w:t>
      </w:r>
      <w:r w:rsidRPr="00552953">
        <w:rPr>
          <w:rFonts w:ascii="宋体" w:hAnsi="宋体" w:cs="宋体" w:hint="eastAsia"/>
          <w:b/>
          <w:bCs/>
          <w:color w:val="000000"/>
          <w:sz w:val="30"/>
          <w:szCs w:val="30"/>
        </w:rPr>
        <w:t>澳华集团</w:t>
      </w:r>
      <w:r w:rsidRPr="00552953">
        <w:rPr>
          <w:rFonts w:ascii="宋体" w:hAnsi="宋体" w:cs="宋体"/>
          <w:b/>
          <w:bCs/>
          <w:color w:val="000000"/>
          <w:sz w:val="30"/>
          <w:szCs w:val="30"/>
        </w:rPr>
        <w:t>201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8</w:t>
      </w:r>
      <w:r w:rsidRPr="00552953">
        <w:rPr>
          <w:rFonts w:ascii="宋体" w:hAnsi="宋体" w:cs="宋体" w:hint="eastAsia"/>
          <w:b/>
          <w:bCs/>
          <w:color w:val="000000"/>
          <w:sz w:val="30"/>
          <w:szCs w:val="30"/>
        </w:rPr>
        <w:t>届校园招聘会正式启动！</w:t>
      </w:r>
    </w:p>
    <w:p w:rsidR="002E5D74" w:rsidRPr="00733E4B" w:rsidRDefault="002E5D74" w:rsidP="00267279">
      <w:pPr>
        <w:pStyle w:val="ListParagraph"/>
        <w:numPr>
          <w:ilvl w:val="0"/>
          <w:numId w:val="35"/>
        </w:numPr>
        <w:adjustRightInd w:val="0"/>
        <w:snapToGrid w:val="0"/>
        <w:spacing w:line="360" w:lineRule="auto"/>
        <w:ind w:firstLineChars="0"/>
        <w:rPr>
          <w:rFonts w:ascii="宋体"/>
          <w:b/>
          <w:bCs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b/>
          <w:bCs/>
          <w:color w:val="000000"/>
          <w:sz w:val="24"/>
          <w:szCs w:val="24"/>
        </w:rPr>
        <w:t>集团简介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color w:val="000000"/>
          <w:sz w:val="24"/>
          <w:szCs w:val="24"/>
        </w:rPr>
        <w:t>澳华集团成立于</w:t>
      </w:r>
      <w:r w:rsidRPr="00733E4B">
        <w:rPr>
          <w:rFonts w:ascii="宋体" w:hAnsi="宋体" w:cs="宋体"/>
          <w:color w:val="000000"/>
          <w:sz w:val="24"/>
          <w:szCs w:val="24"/>
        </w:rPr>
        <w:t>1998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年，是一家专注于提供高端动物饲料、动物保健服务及养殖服务一体化解决方案的国际型高科技集团企业。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color w:val="000000"/>
          <w:sz w:val="24"/>
          <w:szCs w:val="24"/>
        </w:rPr>
        <w:t>澳华是世界高端饲料的创领者，高端饲料市场占有率</w:t>
      </w:r>
      <w:r w:rsidRPr="00733E4B">
        <w:rPr>
          <w:rFonts w:ascii="宋体" w:hAnsi="宋体" w:cs="宋体"/>
          <w:color w:val="000000"/>
          <w:sz w:val="24"/>
          <w:szCs w:val="24"/>
        </w:rPr>
        <w:t>70%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以上，全国第一！目前已有分子公司</w:t>
      </w:r>
      <w:r w:rsidRPr="001966B4">
        <w:rPr>
          <w:rFonts w:ascii="宋体" w:hAnsi="宋体" w:cs="宋体"/>
          <w:sz w:val="24"/>
          <w:szCs w:val="24"/>
        </w:rPr>
        <w:t>40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多家，年饲料产能</w:t>
      </w:r>
      <w:r w:rsidRPr="00733E4B">
        <w:rPr>
          <w:rFonts w:ascii="宋体" w:hAnsi="宋体" w:cs="宋体"/>
          <w:color w:val="000000"/>
          <w:sz w:val="24"/>
          <w:szCs w:val="24"/>
        </w:rPr>
        <w:t>300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万吨，并以每年至少</w:t>
      </w:r>
      <w:r w:rsidRPr="00733E4B">
        <w:rPr>
          <w:rFonts w:ascii="宋体" w:hAnsi="宋体" w:cs="宋体"/>
          <w:color w:val="000000"/>
          <w:sz w:val="24"/>
          <w:szCs w:val="24"/>
        </w:rPr>
        <w:t>10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家新公司的速度发展！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color w:val="000000"/>
          <w:sz w:val="24"/>
          <w:szCs w:val="24"/>
        </w:rPr>
        <w:t>澳华致力于成为最有价值的企业，率先推出了鱼安康、虾安康、蟹安康等“安全、健康、高效”的高端饲料产品，创造了一个又一个的养殖致富神话，成为行业的标杆！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color w:val="000000"/>
          <w:sz w:val="24"/>
          <w:szCs w:val="24"/>
        </w:rPr>
        <w:t>“绿色动物产品，健康人类生活”是澳华的使命，全体澳华人致力于为人类健康作贡献，从源头及制造过程保证产品的绿色和消费者的健康，通过绿色环保的方式改善人类物质生活水平，实现“碧水蓝天、渔牧兴旺、食品健康、风味天然”的光荣梦想！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color w:val="000000"/>
          <w:sz w:val="24"/>
          <w:szCs w:val="24"/>
        </w:rPr>
        <w:t>饲料行业产值巨大，并与人类的健康、环境的可持续发展关系密切，是非常有价值的行业和永远的朝阳行业，发展机会和经济前景十分可观。欢迎有志青年加入我们，和我们一起干点大事吧！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b/>
          <w:bCs/>
          <w:color w:val="000000"/>
          <w:sz w:val="24"/>
          <w:szCs w:val="24"/>
        </w:rPr>
        <w:t>集团荣誉：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color w:val="000000"/>
          <w:sz w:val="24"/>
          <w:szCs w:val="24"/>
        </w:rPr>
        <w:t>国家级高新技术企业。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/>
          <w:color w:val="000000"/>
          <w:sz w:val="24"/>
          <w:szCs w:val="24"/>
        </w:rPr>
        <w:t>2013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年，集团被评为“中国水产行业二十大最具成长性企业”第一名。</w:t>
      </w:r>
      <w:r w:rsidRPr="00733E4B">
        <w:rPr>
          <w:rFonts w:ascii="宋体" w:hAnsi="宋体" w:cs="宋体"/>
          <w:color w:val="000000"/>
          <w:sz w:val="24"/>
          <w:szCs w:val="24"/>
        </w:rPr>
        <w:t xml:space="preserve"> 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/>
          <w:color w:val="000000"/>
          <w:sz w:val="24"/>
          <w:szCs w:val="24"/>
        </w:rPr>
        <w:t>2014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年，集团董事长王平川先生被评为“中国水产行业年度企业家”。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/>
          <w:color w:val="000000"/>
          <w:sz w:val="24"/>
          <w:szCs w:val="24"/>
        </w:rPr>
        <w:t>2015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年，集团被评为“最具品牌影响力”企业。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/>
          <w:color w:val="000000"/>
          <w:sz w:val="24"/>
          <w:szCs w:val="24"/>
        </w:rPr>
        <w:t>2016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年，集团被评为“全国三十强饲料企业”。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/>
          <w:color w:val="000000"/>
          <w:sz w:val="24"/>
          <w:szCs w:val="24"/>
        </w:rPr>
        <w:t>2017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年，集团被评为“水产膨化料领军企业”。</w:t>
      </w:r>
    </w:p>
    <w:p w:rsidR="002E5D74" w:rsidRDefault="002E5D74" w:rsidP="00A55B7E">
      <w:pPr>
        <w:adjustRightInd w:val="0"/>
        <w:snapToGrid w:val="0"/>
        <w:spacing w:line="360" w:lineRule="auto"/>
        <w:rPr>
          <w:rFonts w:ascii="宋体"/>
          <w:color w:val="000000"/>
          <w:sz w:val="28"/>
          <w:szCs w:val="28"/>
        </w:rPr>
      </w:pPr>
    </w:p>
    <w:p w:rsidR="002E5D74" w:rsidRPr="00A55B7E" w:rsidRDefault="002E5D74" w:rsidP="005D5D23">
      <w:pPr>
        <w:adjustRightInd w:val="0"/>
        <w:snapToGrid w:val="0"/>
        <w:spacing w:line="360" w:lineRule="auto"/>
        <w:rPr>
          <w:rFonts w:ascii="宋体"/>
          <w:b/>
          <w:bCs/>
          <w:color w:val="000000"/>
          <w:sz w:val="28"/>
          <w:szCs w:val="28"/>
        </w:rPr>
      </w:pPr>
      <w:r w:rsidRPr="00074167">
        <w:rPr>
          <w:rFonts w:ascii="宋体" w:hAnsi="宋体" w:cs="宋体" w:hint="eastAsia"/>
          <w:b/>
          <w:bCs/>
          <w:color w:val="000000"/>
          <w:sz w:val="28"/>
          <w:szCs w:val="28"/>
        </w:rPr>
        <w:t>二、招聘职位</w:t>
      </w:r>
    </w:p>
    <w:p w:rsidR="002E5D74" w:rsidRDefault="002E5D74" w:rsidP="005D5D23">
      <w:pPr>
        <w:adjustRightInd w:val="0"/>
        <w:snapToGrid w:val="0"/>
        <w:spacing w:line="360" w:lineRule="auto"/>
        <w:rPr>
          <w:rFonts w:ascii="Calibri" w:hAnsi="Calibri" w:cs="Calibri"/>
        </w:rPr>
      </w:pPr>
      <w:r>
        <w:fldChar w:fldCharType="begin"/>
      </w:r>
      <w:r>
        <w:instrText>LINK Excel.Sheet.12 "C:\\Users\\AHHR\\Desktop\\</w:instrText>
      </w:r>
      <w:r>
        <w:rPr>
          <w:rFonts w:cs="宋体" w:hint="eastAsia"/>
        </w:rPr>
        <w:instrText>工作簿</w:instrText>
      </w:r>
      <w:r>
        <w:instrText xml:space="preserve">1.xlsx" "Sheet1!R3C4:R12C8" \a \f 4 \h  \* MERGEFORMAT </w:instrText>
      </w:r>
      <w:r>
        <w:fldChar w:fldCharType="separate"/>
      </w:r>
    </w:p>
    <w:tbl>
      <w:tblPr>
        <w:tblW w:w="10540" w:type="dxa"/>
        <w:tblInd w:w="-106" w:type="dxa"/>
        <w:tblLook w:val="00A0"/>
      </w:tblPr>
      <w:tblGrid>
        <w:gridCol w:w="1675"/>
        <w:gridCol w:w="2257"/>
        <w:gridCol w:w="3156"/>
        <w:gridCol w:w="1304"/>
        <w:gridCol w:w="2148"/>
      </w:tblGrid>
      <w:tr w:rsidR="002E5D74" w:rsidRPr="003F38C6">
        <w:trPr>
          <w:trHeight w:val="40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386"/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386"/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386"/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386"/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人数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（人）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386"/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月薪（元）</w:t>
            </w:r>
          </w:p>
        </w:tc>
      </w:tr>
      <w:tr w:rsidR="002E5D74" w:rsidRPr="003F38C6">
        <w:trPr>
          <w:trHeight w:val="38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业务员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大专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本科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硕士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不限专业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280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6000-10000</w:t>
            </w:r>
          </w:p>
        </w:tc>
      </w:tr>
      <w:tr w:rsidR="002E5D74" w:rsidRPr="003F38C6">
        <w:trPr>
          <w:trHeight w:val="38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技术储干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硕士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博士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水产养殖，动物营养等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4500</w:t>
            </w: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面议</w:t>
            </w:r>
          </w:p>
        </w:tc>
      </w:tr>
      <w:tr w:rsidR="002E5D74" w:rsidRPr="003F38C6">
        <w:trPr>
          <w:trHeight w:val="38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生产储干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大专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本科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生产机械等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4000</w:t>
            </w: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-5000</w:t>
            </w:r>
          </w:p>
        </w:tc>
      </w:tr>
      <w:tr w:rsidR="002E5D74" w:rsidRPr="003F38C6">
        <w:trPr>
          <w:trHeight w:val="38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会计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本科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会计，财务等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3500</w:t>
            </w: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>-4500</w:t>
            </w:r>
          </w:p>
        </w:tc>
      </w:tr>
      <w:tr w:rsidR="002E5D74" w:rsidRPr="003F38C6">
        <w:trPr>
          <w:trHeight w:val="38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化验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质检员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大专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本科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硕士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水产养殖，畜牧兽医等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3000-4500</w:t>
            </w:r>
          </w:p>
        </w:tc>
      </w:tr>
      <w:tr w:rsidR="002E5D74" w:rsidRPr="003F38C6">
        <w:trPr>
          <w:trHeight w:val="38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人资专员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大专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本科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硕士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人力资源，水产养殖等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3000-4500</w:t>
            </w:r>
          </w:p>
        </w:tc>
      </w:tr>
      <w:tr w:rsidR="002E5D74" w:rsidRPr="003F38C6">
        <w:trPr>
          <w:trHeight w:val="38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采购助理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大专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本科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硕士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供应链管理，国际贸易等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3000-4500</w:t>
            </w:r>
          </w:p>
        </w:tc>
      </w:tr>
      <w:tr w:rsidR="002E5D74" w:rsidRPr="003F38C6">
        <w:trPr>
          <w:trHeight w:val="38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营业员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大专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本科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不限专业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3000-3500</w:t>
            </w:r>
          </w:p>
        </w:tc>
      </w:tr>
      <w:tr w:rsidR="002E5D74" w:rsidRPr="003F38C6">
        <w:trPr>
          <w:trHeight w:val="388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猪场饲养员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中专</w:t>
            </w: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/</w:t>
            </w: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大专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畜牧兽医等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D74" w:rsidRPr="003F38C6" w:rsidRDefault="002E5D74" w:rsidP="003F38C6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3F38C6">
              <w:rPr>
                <w:rFonts w:ascii="微软雅黑" w:eastAsia="微软雅黑" w:hAnsi="微软雅黑" w:cs="微软雅黑"/>
                <w:color w:val="000000"/>
                <w:kern w:val="0"/>
              </w:rPr>
              <w:t>2000-3500</w:t>
            </w:r>
          </w:p>
        </w:tc>
      </w:tr>
    </w:tbl>
    <w:p w:rsidR="002E5D74" w:rsidRDefault="002E5D74" w:rsidP="005D5D23">
      <w:pPr>
        <w:adjustRightInd w:val="0"/>
        <w:snapToGrid w:val="0"/>
        <w:spacing w:line="360" w:lineRule="auto"/>
        <w:rPr>
          <w:rFonts w:ascii="宋体"/>
          <w:b/>
          <w:bCs/>
          <w:color w:val="000000"/>
          <w:sz w:val="28"/>
          <w:szCs w:val="28"/>
        </w:rPr>
      </w:pPr>
      <w:r>
        <w:fldChar w:fldCharType="end"/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工作地点：广东、广西、湖南、湖北、江西、福建、江苏、浙江、四川、河南、河北、云南、贵州、吉林、安徽、山东</w:t>
      </w:r>
    </w:p>
    <w:p w:rsidR="002E5D74" w:rsidRPr="00733E4B" w:rsidRDefault="002E5D74" w:rsidP="00FF6DDF">
      <w:pPr>
        <w:pStyle w:val="ListParagraph"/>
        <w:numPr>
          <w:ilvl w:val="0"/>
          <w:numId w:val="40"/>
        </w:numPr>
        <w:adjustRightInd w:val="0"/>
        <w:snapToGrid w:val="0"/>
        <w:spacing w:line="360" w:lineRule="auto"/>
        <w:ind w:firstLineChars="0"/>
        <w:rPr>
          <w:rFonts w:ascii="宋体"/>
          <w:b/>
          <w:bCs/>
          <w:color w:val="000000"/>
          <w:sz w:val="24"/>
          <w:szCs w:val="24"/>
        </w:rPr>
      </w:pPr>
      <w:r w:rsidRPr="00733E4B">
        <w:rPr>
          <w:rFonts w:ascii="宋体" w:cs="宋体" w:hint="eastAsia"/>
          <w:b/>
          <w:bCs/>
          <w:color w:val="000000"/>
          <w:sz w:val="24"/>
          <w:szCs w:val="24"/>
        </w:rPr>
        <w:t>薪资福利</w:t>
      </w:r>
    </w:p>
    <w:p w:rsidR="002E5D74" w:rsidRPr="00733E4B" w:rsidRDefault="002E5D74" w:rsidP="00C566D5">
      <w:pPr>
        <w:pStyle w:val="ListParagraph"/>
        <w:numPr>
          <w:ilvl w:val="0"/>
          <w:numId w:val="37"/>
        </w:numPr>
        <w:adjustRightInd w:val="0"/>
        <w:snapToGrid w:val="0"/>
        <w:spacing w:line="360" w:lineRule="auto"/>
        <w:ind w:firstLineChars="0"/>
        <w:rPr>
          <w:rFonts w:ascii="宋体"/>
          <w:b/>
          <w:bCs/>
          <w:color w:val="000000"/>
          <w:sz w:val="24"/>
          <w:szCs w:val="24"/>
        </w:rPr>
      </w:pPr>
      <w:r w:rsidRPr="00733E4B">
        <w:rPr>
          <w:rFonts w:ascii="宋体" w:cs="宋体" w:hint="eastAsia"/>
          <w:b/>
          <w:bCs/>
          <w:color w:val="000000"/>
          <w:sz w:val="24"/>
          <w:szCs w:val="24"/>
        </w:rPr>
        <w:t>富有竞争力的薪资待遇：分配是第一生产力</w:t>
      </w:r>
    </w:p>
    <w:p w:rsidR="002E5D74" w:rsidRPr="00733E4B" w:rsidRDefault="002E5D74" w:rsidP="009D1E6F">
      <w:pPr>
        <w:pStyle w:val="ListParagraph"/>
        <w:numPr>
          <w:ilvl w:val="0"/>
          <w:numId w:val="36"/>
        </w:numPr>
        <w:adjustRightInd w:val="0"/>
        <w:snapToGrid w:val="0"/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博士：待遇面议</w:t>
      </w:r>
    </w:p>
    <w:p w:rsidR="002E5D74" w:rsidRPr="00733E4B" w:rsidRDefault="002E5D74" w:rsidP="009D1E6F">
      <w:pPr>
        <w:pStyle w:val="ListParagraph"/>
        <w:numPr>
          <w:ilvl w:val="0"/>
          <w:numId w:val="36"/>
        </w:numPr>
        <w:adjustRightInd w:val="0"/>
        <w:snapToGrid w:val="0"/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硕士：年入</w:t>
      </w:r>
      <w:r w:rsidRPr="00733E4B">
        <w:rPr>
          <w:rFonts w:ascii="宋体" w:cs="宋体"/>
          <w:color w:val="000000"/>
          <w:sz w:val="24"/>
          <w:szCs w:val="24"/>
        </w:rPr>
        <w:t>7</w:t>
      </w:r>
      <w:r w:rsidRPr="00733E4B">
        <w:rPr>
          <w:rFonts w:ascii="宋体" w:cs="宋体" w:hint="eastAsia"/>
          <w:color w:val="000000"/>
          <w:sz w:val="24"/>
          <w:szCs w:val="24"/>
        </w:rPr>
        <w:t>万起</w:t>
      </w:r>
    </w:p>
    <w:p w:rsidR="002E5D74" w:rsidRPr="00733E4B" w:rsidRDefault="002E5D74" w:rsidP="00736138">
      <w:pPr>
        <w:pStyle w:val="ListParagraph"/>
        <w:numPr>
          <w:ilvl w:val="0"/>
          <w:numId w:val="36"/>
        </w:numPr>
        <w:adjustRightInd w:val="0"/>
        <w:snapToGrid w:val="0"/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大专</w:t>
      </w:r>
      <w:r w:rsidRPr="00733E4B">
        <w:rPr>
          <w:rFonts w:ascii="宋体" w:cs="宋体"/>
          <w:color w:val="000000"/>
          <w:sz w:val="24"/>
          <w:szCs w:val="24"/>
        </w:rPr>
        <w:t>/</w:t>
      </w:r>
      <w:r w:rsidRPr="00733E4B">
        <w:rPr>
          <w:rFonts w:ascii="宋体" w:cs="宋体" w:hint="eastAsia"/>
          <w:color w:val="000000"/>
          <w:sz w:val="24"/>
          <w:szCs w:val="24"/>
        </w:rPr>
        <w:t>本科（销售类）：年入</w:t>
      </w:r>
      <w:r w:rsidRPr="00733E4B">
        <w:rPr>
          <w:rFonts w:ascii="宋体" w:cs="宋体"/>
          <w:color w:val="000000"/>
          <w:sz w:val="24"/>
          <w:szCs w:val="24"/>
        </w:rPr>
        <w:t>10</w:t>
      </w:r>
      <w:r w:rsidRPr="00733E4B">
        <w:rPr>
          <w:rFonts w:ascii="宋体" w:cs="宋体" w:hint="eastAsia"/>
          <w:color w:val="000000"/>
          <w:sz w:val="24"/>
          <w:szCs w:val="24"/>
        </w:rPr>
        <w:t>万起</w:t>
      </w:r>
    </w:p>
    <w:p w:rsidR="002E5D74" w:rsidRPr="00733E4B" w:rsidRDefault="002E5D74" w:rsidP="009D1E6F">
      <w:pPr>
        <w:pStyle w:val="ListParagraph"/>
        <w:numPr>
          <w:ilvl w:val="0"/>
          <w:numId w:val="36"/>
        </w:numPr>
        <w:adjustRightInd w:val="0"/>
        <w:snapToGrid w:val="0"/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大专</w:t>
      </w:r>
      <w:r w:rsidRPr="00733E4B">
        <w:rPr>
          <w:rFonts w:ascii="宋体" w:cs="宋体"/>
          <w:color w:val="000000"/>
          <w:sz w:val="24"/>
          <w:szCs w:val="24"/>
        </w:rPr>
        <w:t>/</w:t>
      </w:r>
      <w:r w:rsidRPr="00733E4B">
        <w:rPr>
          <w:rFonts w:ascii="宋体" w:cs="宋体" w:hint="eastAsia"/>
          <w:color w:val="000000"/>
          <w:sz w:val="24"/>
          <w:szCs w:val="24"/>
        </w:rPr>
        <w:t>本科（后勤类）：年入</w:t>
      </w:r>
      <w:r w:rsidRPr="00733E4B">
        <w:rPr>
          <w:rFonts w:ascii="宋体" w:cs="宋体"/>
          <w:color w:val="000000"/>
          <w:sz w:val="24"/>
          <w:szCs w:val="24"/>
        </w:rPr>
        <w:t>5</w:t>
      </w:r>
      <w:r w:rsidRPr="00733E4B">
        <w:rPr>
          <w:rFonts w:ascii="宋体" w:cs="宋体" w:hint="eastAsia"/>
          <w:color w:val="000000"/>
          <w:sz w:val="24"/>
          <w:szCs w:val="24"/>
        </w:rPr>
        <w:t>万起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  <w:r w:rsidRPr="00733E4B">
        <w:rPr>
          <w:rFonts w:ascii="宋体" w:cs="宋体" w:hint="eastAsia"/>
          <w:b/>
          <w:bCs/>
          <w:color w:val="000000"/>
          <w:sz w:val="24"/>
          <w:szCs w:val="24"/>
        </w:rPr>
        <w:t>年度平均调薪幅度</w:t>
      </w:r>
      <w:r w:rsidRPr="00733E4B">
        <w:rPr>
          <w:rFonts w:ascii="宋体" w:cs="宋体"/>
          <w:b/>
          <w:bCs/>
          <w:color w:val="000000"/>
          <w:sz w:val="24"/>
          <w:szCs w:val="24"/>
        </w:rPr>
        <w:t>8%</w:t>
      </w:r>
      <w:r w:rsidRPr="00733E4B">
        <w:rPr>
          <w:rFonts w:ascii="宋体" w:cs="宋体" w:hint="eastAsia"/>
          <w:b/>
          <w:bCs/>
          <w:color w:val="000000"/>
          <w:sz w:val="24"/>
          <w:szCs w:val="24"/>
        </w:rPr>
        <w:t>，年终奖</w:t>
      </w:r>
      <w:r w:rsidRPr="00733E4B">
        <w:rPr>
          <w:rFonts w:ascii="宋体" w:cs="宋体"/>
          <w:b/>
          <w:bCs/>
          <w:color w:val="000000"/>
          <w:sz w:val="24"/>
          <w:szCs w:val="24"/>
        </w:rPr>
        <w:t>2~3</w:t>
      </w:r>
      <w:r w:rsidRPr="00733E4B">
        <w:rPr>
          <w:rFonts w:ascii="宋体" w:cs="宋体" w:hint="eastAsia"/>
          <w:b/>
          <w:bCs/>
          <w:color w:val="000000"/>
          <w:sz w:val="24"/>
          <w:szCs w:val="24"/>
        </w:rPr>
        <w:t>个月，有机会享有股权</w:t>
      </w:r>
      <w:r w:rsidRPr="00733E4B">
        <w:rPr>
          <w:rFonts w:ascii="宋体" w:cs="宋体"/>
          <w:b/>
          <w:bCs/>
          <w:color w:val="000000"/>
          <w:sz w:val="24"/>
          <w:szCs w:val="24"/>
        </w:rPr>
        <w:t>/</w:t>
      </w:r>
      <w:r w:rsidRPr="00733E4B">
        <w:rPr>
          <w:rFonts w:ascii="宋体" w:cs="宋体" w:hint="eastAsia"/>
          <w:b/>
          <w:bCs/>
          <w:color w:val="000000"/>
          <w:sz w:val="24"/>
          <w:szCs w:val="24"/>
        </w:rPr>
        <w:t>分红，成为澳华事业合伙人</w:t>
      </w:r>
    </w:p>
    <w:p w:rsidR="002E5D74" w:rsidRPr="00733E4B" w:rsidRDefault="002E5D74" w:rsidP="00D05F0E">
      <w:pPr>
        <w:pStyle w:val="ListParagraph"/>
        <w:numPr>
          <w:ilvl w:val="0"/>
          <w:numId w:val="37"/>
        </w:numPr>
        <w:adjustRightInd w:val="0"/>
        <w:snapToGrid w:val="0"/>
        <w:spacing w:line="360" w:lineRule="auto"/>
        <w:ind w:firstLineChars="0"/>
        <w:rPr>
          <w:rFonts w:ascii="宋体"/>
          <w:b/>
          <w:bCs/>
          <w:color w:val="000000"/>
          <w:sz w:val="24"/>
          <w:szCs w:val="24"/>
        </w:rPr>
      </w:pPr>
      <w:r w:rsidRPr="00733E4B">
        <w:rPr>
          <w:rFonts w:ascii="宋体" w:cs="宋体" w:hint="eastAsia"/>
          <w:b/>
          <w:bCs/>
          <w:color w:val="000000"/>
          <w:sz w:val="24"/>
          <w:szCs w:val="24"/>
        </w:rPr>
        <w:t>全面丰富的福利项目</w:t>
      </w:r>
    </w:p>
    <w:p w:rsidR="002E5D74" w:rsidRPr="00733E4B" w:rsidRDefault="002E5D74" w:rsidP="00514CDA">
      <w:pPr>
        <w:pStyle w:val="ListParagraph"/>
        <w:numPr>
          <w:ilvl w:val="0"/>
          <w:numId w:val="38"/>
        </w:numPr>
        <w:adjustRightInd w:val="0"/>
        <w:snapToGrid w:val="0"/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公司为员工购买五险一金和商业险。</w:t>
      </w:r>
    </w:p>
    <w:p w:rsidR="002E5D74" w:rsidRPr="00733E4B" w:rsidRDefault="002E5D74" w:rsidP="00514CDA">
      <w:pPr>
        <w:pStyle w:val="ListParagraph"/>
        <w:numPr>
          <w:ilvl w:val="0"/>
          <w:numId w:val="38"/>
        </w:numPr>
        <w:adjustRightInd w:val="0"/>
        <w:snapToGrid w:val="0"/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为员工提供免费食宿。</w:t>
      </w:r>
    </w:p>
    <w:p w:rsidR="002E5D74" w:rsidRPr="00733E4B" w:rsidRDefault="002E5D74" w:rsidP="00514CDA">
      <w:pPr>
        <w:pStyle w:val="ListParagraph"/>
        <w:numPr>
          <w:ilvl w:val="0"/>
          <w:numId w:val="38"/>
        </w:numPr>
        <w:adjustRightInd w:val="0"/>
        <w:snapToGrid w:val="0"/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按国家规定享有国家法定假日（婚假、产假</w:t>
      </w:r>
      <w:r w:rsidRPr="00733E4B">
        <w:rPr>
          <w:rFonts w:ascii="宋体" w:cs="宋体"/>
          <w:color w:val="000000"/>
          <w:sz w:val="24"/>
          <w:szCs w:val="24"/>
        </w:rPr>
        <w:t>/</w:t>
      </w:r>
      <w:r w:rsidRPr="00733E4B">
        <w:rPr>
          <w:rFonts w:ascii="宋体" w:cs="宋体" w:hint="eastAsia"/>
          <w:color w:val="000000"/>
          <w:sz w:val="24"/>
          <w:szCs w:val="24"/>
        </w:rPr>
        <w:t>陪产假等）。</w:t>
      </w:r>
    </w:p>
    <w:p w:rsidR="002E5D74" w:rsidRPr="00733E4B" w:rsidRDefault="002E5D74" w:rsidP="005C642D">
      <w:pPr>
        <w:pStyle w:val="ListParagraph"/>
        <w:numPr>
          <w:ilvl w:val="0"/>
          <w:numId w:val="38"/>
        </w:numPr>
        <w:adjustRightInd w:val="0"/>
        <w:snapToGrid w:val="0"/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爱心基金：员工生日（礼物</w:t>
      </w:r>
      <w:r w:rsidRPr="00733E4B">
        <w:rPr>
          <w:rFonts w:ascii="宋体" w:cs="宋体"/>
          <w:color w:val="000000"/>
          <w:sz w:val="24"/>
          <w:szCs w:val="24"/>
        </w:rPr>
        <w:t>200</w:t>
      </w:r>
      <w:r w:rsidRPr="00733E4B">
        <w:rPr>
          <w:rFonts w:ascii="宋体" w:cs="宋体" w:hint="eastAsia"/>
          <w:color w:val="000000"/>
          <w:sz w:val="24"/>
          <w:szCs w:val="24"/>
        </w:rPr>
        <w:t>元）、结婚（礼金</w:t>
      </w:r>
      <w:r w:rsidRPr="00733E4B">
        <w:rPr>
          <w:rFonts w:ascii="宋体" w:cs="宋体"/>
          <w:color w:val="000000"/>
          <w:sz w:val="24"/>
          <w:szCs w:val="24"/>
        </w:rPr>
        <w:t>1000</w:t>
      </w:r>
      <w:r w:rsidRPr="00733E4B">
        <w:rPr>
          <w:rFonts w:ascii="宋体" w:cs="宋体" w:hint="eastAsia"/>
          <w:color w:val="000000"/>
          <w:sz w:val="24"/>
          <w:szCs w:val="24"/>
        </w:rPr>
        <w:t>元）、生小孩（礼金</w:t>
      </w:r>
      <w:r w:rsidRPr="00733E4B">
        <w:rPr>
          <w:rFonts w:ascii="宋体" w:cs="宋体"/>
          <w:color w:val="000000"/>
          <w:sz w:val="24"/>
          <w:szCs w:val="24"/>
        </w:rPr>
        <w:t>500</w:t>
      </w:r>
      <w:r w:rsidRPr="00733E4B">
        <w:rPr>
          <w:rFonts w:ascii="宋体" w:cs="宋体" w:hint="eastAsia"/>
          <w:color w:val="000000"/>
          <w:sz w:val="24"/>
          <w:szCs w:val="24"/>
        </w:rPr>
        <w:t>元）、子女弟妹考上大学（专科</w:t>
      </w:r>
      <w:r w:rsidRPr="00733E4B">
        <w:rPr>
          <w:rFonts w:ascii="宋体" w:cs="宋体"/>
          <w:color w:val="000000"/>
          <w:sz w:val="24"/>
          <w:szCs w:val="24"/>
        </w:rPr>
        <w:t>1000</w:t>
      </w:r>
      <w:r w:rsidRPr="00733E4B">
        <w:rPr>
          <w:rFonts w:ascii="宋体" w:cs="宋体" w:hint="eastAsia"/>
          <w:color w:val="000000"/>
          <w:sz w:val="24"/>
          <w:szCs w:val="24"/>
        </w:rPr>
        <w:t>元，本科</w:t>
      </w:r>
      <w:r w:rsidRPr="00733E4B">
        <w:rPr>
          <w:rFonts w:ascii="宋体" w:cs="宋体"/>
          <w:color w:val="000000"/>
          <w:sz w:val="24"/>
          <w:szCs w:val="24"/>
        </w:rPr>
        <w:t>2000</w:t>
      </w:r>
      <w:r w:rsidRPr="00733E4B">
        <w:rPr>
          <w:rFonts w:ascii="宋体" w:cs="宋体" w:hint="eastAsia"/>
          <w:color w:val="000000"/>
          <w:sz w:val="24"/>
          <w:szCs w:val="24"/>
        </w:rPr>
        <w:t>元，硕博</w:t>
      </w:r>
      <w:r w:rsidRPr="00733E4B">
        <w:rPr>
          <w:rFonts w:ascii="宋体" w:cs="宋体"/>
          <w:color w:val="000000"/>
          <w:sz w:val="24"/>
          <w:szCs w:val="24"/>
        </w:rPr>
        <w:t>3000</w:t>
      </w:r>
      <w:r w:rsidRPr="00733E4B">
        <w:rPr>
          <w:rFonts w:ascii="宋体" w:cs="宋体" w:hint="eastAsia"/>
          <w:color w:val="000000"/>
          <w:sz w:val="24"/>
          <w:szCs w:val="24"/>
        </w:rPr>
        <w:t>元），员工本人考上大学（本科</w:t>
      </w:r>
      <w:r w:rsidRPr="00733E4B">
        <w:rPr>
          <w:rFonts w:ascii="宋体" w:cs="宋体"/>
          <w:color w:val="000000"/>
          <w:sz w:val="24"/>
          <w:szCs w:val="24"/>
        </w:rPr>
        <w:t>/</w:t>
      </w:r>
      <w:r w:rsidRPr="00733E4B">
        <w:rPr>
          <w:rFonts w:ascii="宋体" w:cs="宋体" w:hint="eastAsia"/>
          <w:color w:val="000000"/>
          <w:sz w:val="24"/>
          <w:szCs w:val="24"/>
        </w:rPr>
        <w:t>硕博</w:t>
      </w:r>
      <w:r w:rsidRPr="00733E4B">
        <w:rPr>
          <w:rFonts w:ascii="宋体" w:cs="宋体"/>
          <w:color w:val="000000"/>
          <w:sz w:val="24"/>
          <w:szCs w:val="24"/>
        </w:rPr>
        <w:t>3000</w:t>
      </w:r>
      <w:r w:rsidRPr="00733E4B">
        <w:rPr>
          <w:rFonts w:ascii="宋体" w:cs="宋体" w:hint="eastAsia"/>
          <w:color w:val="000000"/>
          <w:sz w:val="24"/>
          <w:szCs w:val="24"/>
        </w:rPr>
        <w:t>元），困难援助（据实申请）。</w:t>
      </w:r>
    </w:p>
    <w:p w:rsidR="002E5D74" w:rsidRPr="00733E4B" w:rsidRDefault="002E5D74" w:rsidP="00514CDA">
      <w:pPr>
        <w:pStyle w:val="ListParagraph"/>
        <w:numPr>
          <w:ilvl w:val="0"/>
          <w:numId w:val="38"/>
        </w:numPr>
        <w:adjustRightInd w:val="0"/>
        <w:snapToGrid w:val="0"/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每年春节为员工父母准备孝顺金</w:t>
      </w:r>
      <w:r w:rsidRPr="00733E4B">
        <w:rPr>
          <w:rFonts w:ascii="宋体" w:cs="宋体"/>
          <w:color w:val="000000"/>
          <w:sz w:val="24"/>
          <w:szCs w:val="24"/>
        </w:rPr>
        <w:t>600</w:t>
      </w:r>
      <w:r w:rsidRPr="00733E4B">
        <w:rPr>
          <w:rFonts w:ascii="宋体" w:cs="宋体" w:hint="eastAsia"/>
          <w:color w:val="000000"/>
          <w:sz w:val="24"/>
          <w:szCs w:val="24"/>
        </w:rPr>
        <w:t>元。</w:t>
      </w:r>
    </w:p>
    <w:p w:rsidR="002E5D74" w:rsidRPr="00733E4B" w:rsidRDefault="002E5D74" w:rsidP="00514CDA">
      <w:pPr>
        <w:pStyle w:val="ListParagraph"/>
        <w:numPr>
          <w:ilvl w:val="0"/>
          <w:numId w:val="38"/>
        </w:numPr>
        <w:adjustRightInd w:val="0"/>
        <w:snapToGrid w:val="0"/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节假日福利：端午节、中秋节、春节礼物及礼金。</w:t>
      </w:r>
    </w:p>
    <w:p w:rsidR="002E5D74" w:rsidRPr="00733E4B" w:rsidRDefault="002E5D74" w:rsidP="00514CDA">
      <w:pPr>
        <w:pStyle w:val="ListParagraph"/>
        <w:numPr>
          <w:ilvl w:val="0"/>
          <w:numId w:val="38"/>
        </w:numPr>
        <w:adjustRightInd w:val="0"/>
        <w:snapToGrid w:val="0"/>
        <w:spacing w:line="360" w:lineRule="auto"/>
        <w:ind w:firstLineChars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组织各类生日晚会、球类活动、徒步活动、年会等。</w:t>
      </w:r>
    </w:p>
    <w:p w:rsidR="002E5D74" w:rsidRPr="00733E4B" w:rsidRDefault="002E5D74" w:rsidP="005D5D23">
      <w:pPr>
        <w:adjustRightInd w:val="0"/>
        <w:snapToGrid w:val="0"/>
        <w:spacing w:line="360" w:lineRule="auto"/>
        <w:rPr>
          <w:rFonts w:ascii="宋体"/>
          <w:b/>
          <w:bCs/>
          <w:color w:val="000000"/>
          <w:sz w:val="24"/>
          <w:szCs w:val="24"/>
        </w:rPr>
      </w:pPr>
      <w:r w:rsidRPr="00733E4B">
        <w:rPr>
          <w:rFonts w:ascii="宋体" w:cs="宋体" w:hint="eastAsia"/>
          <w:b/>
          <w:bCs/>
          <w:color w:val="000000"/>
          <w:sz w:val="24"/>
          <w:szCs w:val="24"/>
        </w:rPr>
        <w:t>四、培训发展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  <w:r w:rsidRPr="00733E4B">
        <w:rPr>
          <w:rFonts w:ascii="宋体" w:cs="宋体" w:hint="eastAsia"/>
          <w:b/>
          <w:bCs/>
          <w:color w:val="000000"/>
          <w:sz w:val="24"/>
          <w:szCs w:val="24"/>
        </w:rPr>
        <w:t>在澳华，三年成为部门负责人的年轻人比比皆是，只要你足够优秀、品质很正，尤其是有很清晰的目标：比如毕业三年成为部门经理，五年买房买车。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营销精英发展通道：实证员</w:t>
      </w:r>
      <w:r w:rsidRPr="00733E4B">
        <w:rPr>
          <w:rFonts w:ascii="宋体"/>
          <w:color w:val="000000"/>
          <w:sz w:val="24"/>
          <w:szCs w:val="24"/>
        </w:rPr>
        <w:t>——</w:t>
      </w:r>
      <w:r w:rsidRPr="00733E4B">
        <w:rPr>
          <w:rFonts w:ascii="宋体" w:cs="宋体" w:hint="eastAsia"/>
          <w:color w:val="000000"/>
          <w:sz w:val="24"/>
          <w:szCs w:val="24"/>
        </w:rPr>
        <w:t>业务员</w:t>
      </w:r>
      <w:r w:rsidRPr="00733E4B">
        <w:rPr>
          <w:rFonts w:ascii="宋体"/>
          <w:color w:val="000000"/>
          <w:sz w:val="24"/>
          <w:szCs w:val="24"/>
        </w:rPr>
        <w:t>——</w:t>
      </w:r>
      <w:r w:rsidRPr="00733E4B">
        <w:rPr>
          <w:rFonts w:ascii="宋体" w:cs="宋体" w:hint="eastAsia"/>
          <w:color w:val="000000"/>
          <w:sz w:val="24"/>
          <w:szCs w:val="24"/>
        </w:rPr>
        <w:t>镇长</w:t>
      </w:r>
      <w:r w:rsidRPr="00733E4B">
        <w:rPr>
          <w:rFonts w:ascii="宋体"/>
          <w:color w:val="000000"/>
          <w:sz w:val="24"/>
          <w:szCs w:val="24"/>
        </w:rPr>
        <w:t>——</w:t>
      </w:r>
      <w:r w:rsidRPr="00733E4B">
        <w:rPr>
          <w:rFonts w:ascii="宋体" w:cs="宋体" w:hint="eastAsia"/>
          <w:color w:val="000000"/>
          <w:sz w:val="24"/>
          <w:szCs w:val="24"/>
        </w:rPr>
        <w:t>事业部总经理</w:t>
      </w:r>
      <w:r w:rsidRPr="00733E4B">
        <w:rPr>
          <w:rFonts w:ascii="宋体"/>
          <w:color w:val="000000"/>
          <w:sz w:val="24"/>
          <w:szCs w:val="24"/>
        </w:rPr>
        <w:t>——</w:t>
      </w:r>
      <w:r w:rsidRPr="00733E4B">
        <w:rPr>
          <w:rFonts w:ascii="宋体" w:cs="宋体" w:hint="eastAsia"/>
          <w:color w:val="000000"/>
          <w:sz w:val="24"/>
          <w:szCs w:val="24"/>
        </w:rPr>
        <w:t>销售部总经理。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后勤精英发展通道：员工</w:t>
      </w:r>
      <w:r w:rsidRPr="00733E4B">
        <w:rPr>
          <w:rFonts w:ascii="宋体"/>
          <w:color w:val="000000"/>
          <w:sz w:val="24"/>
          <w:szCs w:val="24"/>
        </w:rPr>
        <w:t>——</w:t>
      </w:r>
      <w:r w:rsidRPr="00733E4B">
        <w:rPr>
          <w:rFonts w:ascii="宋体" w:cs="宋体" w:hint="eastAsia"/>
          <w:color w:val="000000"/>
          <w:sz w:val="24"/>
          <w:szCs w:val="24"/>
        </w:rPr>
        <w:t>主任</w:t>
      </w:r>
      <w:r w:rsidRPr="00733E4B">
        <w:rPr>
          <w:rFonts w:ascii="宋体"/>
          <w:color w:val="000000"/>
          <w:sz w:val="24"/>
          <w:szCs w:val="24"/>
        </w:rPr>
        <w:t>——</w:t>
      </w:r>
      <w:r w:rsidRPr="00733E4B">
        <w:rPr>
          <w:rFonts w:ascii="宋体" w:cs="宋体" w:hint="eastAsia"/>
          <w:color w:val="000000"/>
          <w:sz w:val="24"/>
          <w:szCs w:val="24"/>
        </w:rPr>
        <w:t>副经理</w:t>
      </w:r>
      <w:r w:rsidRPr="00733E4B">
        <w:rPr>
          <w:rFonts w:ascii="宋体"/>
          <w:color w:val="000000"/>
          <w:sz w:val="24"/>
          <w:szCs w:val="24"/>
        </w:rPr>
        <w:t>——</w:t>
      </w:r>
      <w:r w:rsidRPr="00733E4B">
        <w:rPr>
          <w:rFonts w:ascii="宋体" w:cs="宋体" w:hint="eastAsia"/>
          <w:color w:val="000000"/>
          <w:sz w:val="24"/>
          <w:szCs w:val="24"/>
        </w:rPr>
        <w:t>经理</w:t>
      </w:r>
      <w:r w:rsidRPr="00733E4B">
        <w:rPr>
          <w:rFonts w:ascii="宋体"/>
          <w:color w:val="000000"/>
          <w:sz w:val="24"/>
          <w:szCs w:val="24"/>
        </w:rPr>
        <w:t>——</w:t>
      </w:r>
      <w:r w:rsidRPr="00733E4B">
        <w:rPr>
          <w:rFonts w:ascii="宋体" w:cs="宋体" w:hint="eastAsia"/>
          <w:color w:val="000000"/>
          <w:sz w:val="24"/>
          <w:szCs w:val="24"/>
        </w:rPr>
        <w:t>总经理助理</w:t>
      </w:r>
      <w:r w:rsidRPr="00733E4B">
        <w:rPr>
          <w:rFonts w:ascii="宋体"/>
          <w:color w:val="000000"/>
          <w:sz w:val="24"/>
          <w:szCs w:val="24"/>
        </w:rPr>
        <w:t>——</w:t>
      </w:r>
      <w:r w:rsidRPr="00733E4B">
        <w:rPr>
          <w:rFonts w:ascii="宋体" w:cs="宋体" w:hint="eastAsia"/>
          <w:color w:val="000000"/>
          <w:sz w:val="24"/>
          <w:szCs w:val="24"/>
        </w:rPr>
        <w:t>副总经理。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200" w:firstLine="31680"/>
        <w:rPr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为了给员工提供更好更系统的培训，</w:t>
      </w:r>
      <w:r w:rsidRPr="00733E4B">
        <w:rPr>
          <w:color w:val="000000"/>
          <w:sz w:val="24"/>
          <w:szCs w:val="24"/>
        </w:rPr>
        <w:t>2017</w:t>
      </w:r>
      <w:r w:rsidRPr="00733E4B">
        <w:rPr>
          <w:rFonts w:cs="宋体" w:hint="eastAsia"/>
          <w:color w:val="000000"/>
          <w:sz w:val="24"/>
          <w:szCs w:val="24"/>
        </w:rPr>
        <w:t>年，澳华商学院成立，由行业最具正能量的人生导师曾甲银先生（上任集团总裁）担任院长，亲自组织专业团队开发课程和授课。</w:t>
      </w:r>
      <w:r w:rsidRPr="00733E4B">
        <w:rPr>
          <w:rFonts w:ascii="宋体" w:cs="宋体" w:hint="eastAsia"/>
          <w:color w:val="000000"/>
          <w:sz w:val="24"/>
          <w:szCs w:val="24"/>
        </w:rPr>
        <w:t>应届生纳入集团层面培养计划，</w:t>
      </w:r>
      <w:r w:rsidRPr="00733E4B">
        <w:rPr>
          <w:rFonts w:ascii="宋体" w:cs="宋体"/>
          <w:color w:val="000000"/>
          <w:sz w:val="24"/>
          <w:szCs w:val="24"/>
        </w:rPr>
        <w:t>3~5</w:t>
      </w:r>
      <w:r w:rsidRPr="00733E4B">
        <w:rPr>
          <w:rFonts w:ascii="宋体" w:cs="宋体" w:hint="eastAsia"/>
          <w:color w:val="000000"/>
          <w:sz w:val="24"/>
          <w:szCs w:val="24"/>
        </w:rPr>
        <w:t>年内培养成为集团各分子公司、事业部核心骨干人才。所有新员工入职培训后，有专门的师傅负责专业技术和职业发展的指导，每天将员工在工作中遇到的问题当天就解决。根据员工的专长和不同发展阶段，开设与其职业发展相匹配的培训课程，全方位为员工的发展保驾护航！</w:t>
      </w:r>
    </w:p>
    <w:p w:rsidR="002E5D74" w:rsidRPr="00733E4B" w:rsidRDefault="002E5D74" w:rsidP="00D00B68">
      <w:pPr>
        <w:adjustRightInd w:val="0"/>
        <w:snapToGrid w:val="0"/>
        <w:spacing w:line="360" w:lineRule="auto"/>
        <w:rPr>
          <w:rFonts w:ascii="宋体"/>
          <w:b/>
          <w:bCs/>
          <w:color w:val="000000"/>
          <w:sz w:val="24"/>
          <w:szCs w:val="24"/>
        </w:rPr>
      </w:pPr>
      <w:r w:rsidRPr="00733E4B">
        <w:rPr>
          <w:rFonts w:ascii="宋体" w:cs="宋体" w:hint="eastAsia"/>
          <w:b/>
          <w:bCs/>
          <w:color w:val="000000"/>
          <w:sz w:val="24"/>
          <w:szCs w:val="24"/>
        </w:rPr>
        <w:t>五、招聘流程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5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/>
          <w:color w:val="000000"/>
          <w:sz w:val="24"/>
          <w:szCs w:val="24"/>
        </w:rPr>
        <w:t>1</w:t>
      </w:r>
      <w:r w:rsidRPr="00733E4B">
        <w:rPr>
          <w:rFonts w:ascii="宋体" w:cs="宋体" w:hint="eastAsia"/>
          <w:color w:val="000000"/>
          <w:sz w:val="24"/>
          <w:szCs w:val="24"/>
        </w:rPr>
        <w:t>、校招流程</w:t>
      </w:r>
    </w:p>
    <w:p w:rsidR="002E5D74" w:rsidRPr="00733E4B" w:rsidRDefault="002E5D74" w:rsidP="00973E52">
      <w:pPr>
        <w:tabs>
          <w:tab w:val="left" w:pos="426"/>
        </w:tabs>
        <w:adjustRightInd w:val="0"/>
        <w:snapToGrid w:val="0"/>
        <w:spacing w:line="360" w:lineRule="auto"/>
        <w:ind w:firstLineChars="5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网上投递简历→宣讲会→面试→签订就业协议→入职培训</w:t>
      </w:r>
    </w:p>
    <w:p w:rsidR="002E5D74" w:rsidRPr="00733E4B" w:rsidRDefault="002E5D74" w:rsidP="00182EBA">
      <w:pPr>
        <w:adjustRightInd w:val="0"/>
        <w:snapToGrid w:val="0"/>
        <w:spacing w:line="360" w:lineRule="auto"/>
        <w:ind w:left="12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/>
          <w:color w:val="000000"/>
          <w:sz w:val="24"/>
          <w:szCs w:val="24"/>
        </w:rPr>
        <w:t>2</w:t>
      </w:r>
      <w:r w:rsidRPr="00733E4B">
        <w:rPr>
          <w:rFonts w:ascii="宋体" w:cs="宋体" w:hint="eastAsia"/>
          <w:color w:val="000000"/>
          <w:sz w:val="24"/>
          <w:szCs w:val="24"/>
        </w:rPr>
        <w:t>、简历投递渠道</w:t>
      </w:r>
    </w:p>
    <w:p w:rsidR="002E5D74" w:rsidRPr="00733E4B" w:rsidRDefault="002E5D74" w:rsidP="00973E52">
      <w:pPr>
        <w:pStyle w:val="ListParagraph"/>
        <w:adjustRightInd w:val="0"/>
        <w:snapToGrid w:val="0"/>
        <w:spacing w:line="360" w:lineRule="auto"/>
        <w:ind w:leftChars="57" w:left="31680" w:firstLineChars="0" w:firstLine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（</w:t>
      </w:r>
      <w:r w:rsidRPr="00733E4B">
        <w:rPr>
          <w:rFonts w:ascii="宋体" w:cs="宋体"/>
          <w:color w:val="000000"/>
          <w:sz w:val="24"/>
          <w:szCs w:val="24"/>
        </w:rPr>
        <w:t>1</w:t>
      </w:r>
      <w:r w:rsidRPr="00733E4B">
        <w:rPr>
          <w:rFonts w:ascii="宋体" w:cs="宋体" w:hint="eastAsia"/>
          <w:color w:val="000000"/>
          <w:sz w:val="24"/>
          <w:szCs w:val="24"/>
        </w:rPr>
        <w:t>）网站投递：点击以下链接进行在线网申，澳华集团官方网站</w:t>
      </w:r>
      <w:hyperlink r:id="rId7" w:history="1">
        <w:r w:rsidRPr="00733E4B">
          <w:rPr>
            <w:rStyle w:val="Hyperlink"/>
            <w:rFonts w:ascii="宋体" w:cs="宋体"/>
            <w:sz w:val="24"/>
            <w:szCs w:val="24"/>
          </w:rPr>
          <w:t>http://alphafeed.hirede.com</w:t>
        </w:r>
      </w:hyperlink>
    </w:p>
    <w:p w:rsidR="002E5D74" w:rsidRPr="00733E4B" w:rsidRDefault="002E5D74" w:rsidP="00973E52">
      <w:pPr>
        <w:pStyle w:val="ListParagraph"/>
        <w:adjustRightInd w:val="0"/>
        <w:snapToGrid w:val="0"/>
        <w:spacing w:line="360" w:lineRule="auto"/>
        <w:ind w:leftChars="57" w:left="31680" w:firstLineChars="0" w:firstLine="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校园招聘页面查看相关职位并投递简历。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5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（</w:t>
      </w:r>
      <w:r w:rsidRPr="00733E4B">
        <w:rPr>
          <w:rFonts w:ascii="宋体" w:cs="宋体"/>
          <w:color w:val="000000"/>
          <w:sz w:val="24"/>
          <w:szCs w:val="24"/>
        </w:rPr>
        <w:t>2</w:t>
      </w:r>
      <w:r w:rsidRPr="00733E4B">
        <w:rPr>
          <w:rFonts w:ascii="宋体" w:cs="宋体" w:hint="eastAsia"/>
          <w:color w:val="000000"/>
          <w:sz w:val="24"/>
          <w:szCs w:val="24"/>
        </w:rPr>
        <w:t>）微信投递：微信公众号：“澳华</w:t>
      </w:r>
      <w:r>
        <w:rPr>
          <w:rFonts w:ascii="宋体" w:cs="宋体" w:hint="eastAsia"/>
          <w:color w:val="000000"/>
          <w:sz w:val="24"/>
          <w:szCs w:val="24"/>
        </w:rPr>
        <w:t>集团招聘</w:t>
      </w:r>
      <w:r w:rsidRPr="00733E4B">
        <w:rPr>
          <w:rFonts w:ascii="宋体" w:cs="宋体" w:hint="eastAsia"/>
          <w:color w:val="000000"/>
          <w:sz w:val="24"/>
          <w:szCs w:val="24"/>
        </w:rPr>
        <w:t>”，微信号：“</w:t>
      </w:r>
      <w:r>
        <w:rPr>
          <w:rFonts w:ascii="宋体" w:cs="宋体"/>
          <w:color w:val="000000"/>
          <w:sz w:val="24"/>
          <w:szCs w:val="24"/>
        </w:rPr>
        <w:t>Alpha_zp</w:t>
      </w:r>
      <w:r w:rsidRPr="00733E4B">
        <w:rPr>
          <w:rFonts w:ascii="宋体" w:cs="宋体" w:hint="eastAsia"/>
          <w:color w:val="000000"/>
          <w:sz w:val="24"/>
          <w:szCs w:val="24"/>
        </w:rPr>
        <w:t>”。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5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/>
          <w:color w:val="000000"/>
          <w:sz w:val="24"/>
          <w:szCs w:val="24"/>
        </w:rPr>
        <w:t>3</w:t>
      </w:r>
      <w:r w:rsidRPr="00733E4B">
        <w:rPr>
          <w:rFonts w:ascii="宋体" w:cs="宋体" w:hint="eastAsia"/>
          <w:color w:val="000000"/>
          <w:sz w:val="24"/>
          <w:szCs w:val="24"/>
        </w:rPr>
        <w:t>、小贴士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5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（</w:t>
      </w:r>
      <w:r w:rsidRPr="00733E4B">
        <w:rPr>
          <w:rFonts w:ascii="宋体" w:cs="宋体"/>
          <w:color w:val="000000"/>
          <w:sz w:val="24"/>
          <w:szCs w:val="24"/>
        </w:rPr>
        <w:t>1</w:t>
      </w:r>
      <w:r w:rsidRPr="00733E4B">
        <w:rPr>
          <w:rFonts w:ascii="宋体" w:cs="宋体" w:hint="eastAsia"/>
          <w:color w:val="000000"/>
          <w:sz w:val="24"/>
          <w:szCs w:val="24"/>
        </w:rPr>
        <w:t>）校招行程安排请密切关注澳华集团官方网站或院校网站。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5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 w:hint="eastAsia"/>
          <w:color w:val="000000"/>
          <w:sz w:val="24"/>
          <w:szCs w:val="24"/>
        </w:rPr>
        <w:t>（</w:t>
      </w:r>
      <w:r w:rsidRPr="00733E4B">
        <w:rPr>
          <w:rFonts w:ascii="宋体" w:cs="宋体"/>
          <w:color w:val="000000"/>
          <w:sz w:val="24"/>
          <w:szCs w:val="24"/>
        </w:rPr>
        <w:t>2</w:t>
      </w:r>
      <w:r w:rsidRPr="00733E4B">
        <w:rPr>
          <w:rFonts w:ascii="宋体" w:cs="宋体" w:hint="eastAsia"/>
          <w:color w:val="000000"/>
          <w:sz w:val="24"/>
          <w:szCs w:val="24"/>
        </w:rPr>
        <w:t>）澳华集团招聘不收取任何费用，或单独预约到私人场所面谈，请应聘人员务必警惕。</w:t>
      </w:r>
    </w:p>
    <w:p w:rsidR="002E5D74" w:rsidRPr="00733E4B" w:rsidRDefault="002E5D74" w:rsidP="00731734">
      <w:pPr>
        <w:adjustRightInd w:val="0"/>
        <w:snapToGrid w:val="0"/>
        <w:spacing w:line="360" w:lineRule="auto"/>
        <w:rPr>
          <w:rFonts w:ascii="宋体"/>
          <w:b/>
          <w:bCs/>
          <w:color w:val="000000"/>
          <w:sz w:val="24"/>
          <w:szCs w:val="24"/>
        </w:rPr>
      </w:pPr>
      <w:r w:rsidRPr="00733E4B">
        <w:rPr>
          <w:rFonts w:ascii="宋体" w:cs="宋体" w:hint="eastAsia"/>
          <w:b/>
          <w:bCs/>
          <w:color w:val="000000"/>
          <w:sz w:val="24"/>
          <w:szCs w:val="24"/>
        </w:rPr>
        <w:t>六、联系方式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50" w:firstLine="31680"/>
        <w:rPr>
          <w:rStyle w:val="Hyperlink"/>
          <w:rFonts w:ascii="宋体"/>
          <w:color w:val="000000"/>
          <w:sz w:val="24"/>
          <w:szCs w:val="24"/>
        </w:rPr>
      </w:pPr>
      <w:r w:rsidRPr="00733E4B">
        <w:rPr>
          <w:rFonts w:ascii="宋体" w:hAnsi="宋体" w:cs="宋体"/>
          <w:color w:val="000000"/>
          <w:sz w:val="24"/>
          <w:szCs w:val="24"/>
        </w:rPr>
        <w:t>1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、澳华集团网址：</w:t>
      </w:r>
      <w:hyperlink r:id="rId8" w:history="1">
        <w:r w:rsidRPr="00733E4B">
          <w:rPr>
            <w:rStyle w:val="Hyperlink"/>
            <w:rFonts w:ascii="宋体" w:hAnsi="宋体" w:cs="宋体"/>
            <w:color w:val="000000"/>
            <w:sz w:val="24"/>
            <w:szCs w:val="24"/>
          </w:rPr>
          <w:t>www.alphafeed.com</w:t>
        </w:r>
      </w:hyperlink>
    </w:p>
    <w:p w:rsidR="002E5D74" w:rsidRPr="00733E4B" w:rsidRDefault="002E5D74" w:rsidP="00973E52">
      <w:pPr>
        <w:adjustRightInd w:val="0"/>
        <w:snapToGrid w:val="0"/>
        <w:spacing w:line="360" w:lineRule="auto"/>
        <w:ind w:firstLineChars="50" w:firstLine="31680"/>
        <w:rPr>
          <w:rFonts w:ascii="宋体" w:cs="宋体"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color w:val="000000"/>
          <w:sz w:val="24"/>
          <w:szCs w:val="24"/>
        </w:rPr>
        <w:t>（</w:t>
      </w:r>
      <w:r w:rsidRPr="00733E4B">
        <w:rPr>
          <w:rFonts w:ascii="宋体" w:hAnsi="宋体" w:cs="宋体"/>
          <w:color w:val="000000"/>
          <w:sz w:val="24"/>
          <w:szCs w:val="24"/>
        </w:rPr>
        <w:t>1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）集团</w:t>
      </w:r>
      <w:r w:rsidRPr="00733E4B">
        <w:rPr>
          <w:rFonts w:ascii="宋体" w:cs="宋体" w:hint="eastAsia"/>
          <w:color w:val="000000"/>
          <w:sz w:val="24"/>
          <w:szCs w:val="24"/>
        </w:rPr>
        <w:t>总部电话：肖小姐</w:t>
      </w:r>
      <w:r w:rsidRPr="00733E4B">
        <w:rPr>
          <w:rFonts w:ascii="宋体" w:cs="宋体"/>
          <w:color w:val="000000"/>
          <w:sz w:val="24"/>
          <w:szCs w:val="24"/>
        </w:rPr>
        <w:t xml:space="preserve"> 13530004579  0755-26410863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50" w:firstLine="31680"/>
        <w:rPr>
          <w:rFonts w:ascii="宋体" w:cs="宋体"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color w:val="000000"/>
          <w:sz w:val="24"/>
          <w:szCs w:val="24"/>
        </w:rPr>
        <w:t>（</w:t>
      </w:r>
      <w:r w:rsidRPr="00733E4B">
        <w:rPr>
          <w:rFonts w:ascii="宋体" w:hAnsi="宋体" w:cs="宋体"/>
          <w:color w:val="000000"/>
          <w:sz w:val="24"/>
          <w:szCs w:val="24"/>
        </w:rPr>
        <w:t>2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）</w:t>
      </w:r>
      <w:r w:rsidRPr="00733E4B">
        <w:rPr>
          <w:rFonts w:ascii="宋体" w:cs="宋体" w:hint="eastAsia"/>
          <w:color w:val="000000"/>
          <w:sz w:val="24"/>
          <w:szCs w:val="24"/>
        </w:rPr>
        <w:t>华南区电话：方小姐</w:t>
      </w:r>
      <w:r w:rsidRPr="00733E4B">
        <w:rPr>
          <w:rFonts w:ascii="宋体" w:cs="宋体"/>
          <w:color w:val="000000"/>
          <w:sz w:val="24"/>
          <w:szCs w:val="24"/>
        </w:rPr>
        <w:t>15089222557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50" w:firstLine="31680"/>
        <w:rPr>
          <w:rFonts w:ascii="宋体" w:cs="宋体"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color w:val="000000"/>
          <w:sz w:val="24"/>
          <w:szCs w:val="24"/>
        </w:rPr>
        <w:t>（</w:t>
      </w:r>
      <w:r w:rsidRPr="00733E4B">
        <w:rPr>
          <w:rFonts w:ascii="宋体" w:hAnsi="宋体" w:cs="宋体"/>
          <w:color w:val="000000"/>
          <w:sz w:val="24"/>
          <w:szCs w:val="24"/>
        </w:rPr>
        <w:t>3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）</w:t>
      </w:r>
      <w:r w:rsidRPr="00733E4B">
        <w:rPr>
          <w:rFonts w:ascii="宋体" w:cs="宋体" w:hint="eastAsia"/>
          <w:color w:val="000000"/>
          <w:sz w:val="24"/>
          <w:szCs w:val="24"/>
        </w:rPr>
        <w:t>华中区电话：万小姐</w:t>
      </w:r>
      <w:r w:rsidRPr="00733E4B">
        <w:rPr>
          <w:rFonts w:ascii="宋体" w:cs="宋体"/>
          <w:color w:val="000000"/>
          <w:sz w:val="24"/>
          <w:szCs w:val="24"/>
        </w:rPr>
        <w:t>13667190737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50" w:firstLine="31680"/>
        <w:rPr>
          <w:rFonts w:ascii="宋体" w:cs="宋体"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color w:val="000000"/>
          <w:sz w:val="24"/>
          <w:szCs w:val="24"/>
        </w:rPr>
        <w:t>（</w:t>
      </w:r>
      <w:r w:rsidRPr="00733E4B">
        <w:rPr>
          <w:rFonts w:ascii="宋体" w:hAnsi="宋体" w:cs="宋体"/>
          <w:color w:val="000000"/>
          <w:sz w:val="24"/>
          <w:szCs w:val="24"/>
        </w:rPr>
        <w:t>4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）</w:t>
      </w:r>
      <w:r w:rsidRPr="00733E4B">
        <w:rPr>
          <w:rFonts w:ascii="宋体" w:cs="宋体" w:hint="eastAsia"/>
          <w:color w:val="000000"/>
          <w:sz w:val="24"/>
          <w:szCs w:val="24"/>
        </w:rPr>
        <w:t>华东区电话：徐小姐</w:t>
      </w:r>
      <w:r w:rsidRPr="00733E4B">
        <w:rPr>
          <w:rFonts w:ascii="宋体" w:cs="宋体"/>
          <w:color w:val="000000"/>
          <w:sz w:val="24"/>
          <w:szCs w:val="24"/>
        </w:rPr>
        <w:t xml:space="preserve"> 18868317500</w:t>
      </w:r>
    </w:p>
    <w:p w:rsidR="002E5D74" w:rsidRPr="00733E4B" w:rsidRDefault="002E5D74" w:rsidP="00973E52">
      <w:pPr>
        <w:adjustRightInd w:val="0"/>
        <w:snapToGrid w:val="0"/>
        <w:spacing w:line="360" w:lineRule="auto"/>
        <w:ind w:firstLineChars="50" w:firstLine="31680"/>
        <w:rPr>
          <w:rFonts w:ascii="宋体" w:cs="宋体"/>
          <w:color w:val="000000"/>
          <w:sz w:val="24"/>
          <w:szCs w:val="24"/>
        </w:rPr>
      </w:pPr>
      <w:r w:rsidRPr="00733E4B">
        <w:rPr>
          <w:rFonts w:ascii="宋体" w:hAnsi="宋体" w:cs="宋体" w:hint="eastAsia"/>
          <w:color w:val="000000"/>
          <w:sz w:val="24"/>
          <w:szCs w:val="24"/>
        </w:rPr>
        <w:t>（</w:t>
      </w:r>
      <w:r w:rsidRPr="00733E4B">
        <w:rPr>
          <w:rFonts w:ascii="宋体" w:hAnsi="宋体" w:cs="宋体"/>
          <w:color w:val="000000"/>
          <w:sz w:val="24"/>
          <w:szCs w:val="24"/>
        </w:rPr>
        <w:t>5</w:t>
      </w:r>
      <w:r w:rsidRPr="00733E4B">
        <w:rPr>
          <w:rFonts w:ascii="宋体" w:hAnsi="宋体" w:cs="宋体" w:hint="eastAsia"/>
          <w:color w:val="000000"/>
          <w:sz w:val="24"/>
          <w:szCs w:val="24"/>
        </w:rPr>
        <w:t>）</w:t>
      </w:r>
      <w:r w:rsidRPr="00733E4B">
        <w:rPr>
          <w:rFonts w:ascii="宋体" w:cs="宋体" w:hint="eastAsia"/>
          <w:color w:val="000000"/>
          <w:sz w:val="24"/>
          <w:szCs w:val="24"/>
        </w:rPr>
        <w:t>西南区电话：刘先生</w:t>
      </w:r>
      <w:r w:rsidRPr="00733E4B">
        <w:rPr>
          <w:rFonts w:ascii="宋体" w:cs="宋体"/>
          <w:color w:val="000000"/>
          <w:sz w:val="24"/>
          <w:szCs w:val="24"/>
        </w:rPr>
        <w:t xml:space="preserve">13667778813 </w:t>
      </w:r>
    </w:p>
    <w:p w:rsidR="002E5D74" w:rsidRPr="00552953" w:rsidRDefault="002E5D74" w:rsidP="00973E52">
      <w:pPr>
        <w:adjustRightInd w:val="0"/>
        <w:snapToGrid w:val="0"/>
        <w:spacing w:line="360" w:lineRule="auto"/>
        <w:ind w:firstLineChars="50" w:firstLine="31680"/>
        <w:rPr>
          <w:rFonts w:ascii="宋体"/>
          <w:color w:val="000000"/>
          <w:sz w:val="24"/>
          <w:szCs w:val="24"/>
        </w:rPr>
      </w:pPr>
      <w:r w:rsidRPr="00733E4B">
        <w:rPr>
          <w:rFonts w:ascii="宋体" w:cs="宋体"/>
          <w:color w:val="000000"/>
          <w:sz w:val="24"/>
          <w:szCs w:val="24"/>
        </w:rPr>
        <w:t>2</w:t>
      </w:r>
      <w:r w:rsidRPr="00733E4B">
        <w:rPr>
          <w:rFonts w:ascii="宋体" w:cs="宋体" w:hint="eastAsia"/>
          <w:color w:val="000000"/>
          <w:sz w:val="24"/>
          <w:szCs w:val="24"/>
        </w:rPr>
        <w:t>、集团总部地址：深圳市南山区海王大厦</w:t>
      </w:r>
      <w:r w:rsidRPr="00733E4B">
        <w:rPr>
          <w:rFonts w:ascii="宋体" w:cs="宋体"/>
          <w:color w:val="000000"/>
          <w:sz w:val="24"/>
          <w:szCs w:val="24"/>
        </w:rPr>
        <w:t>10</w:t>
      </w:r>
      <w:r w:rsidRPr="00733E4B">
        <w:rPr>
          <w:rFonts w:ascii="宋体" w:cs="宋体" w:hint="eastAsia"/>
          <w:color w:val="000000"/>
          <w:sz w:val="24"/>
          <w:szCs w:val="24"/>
        </w:rPr>
        <w:t>楼</w:t>
      </w:r>
    </w:p>
    <w:p w:rsidR="002E5D74" w:rsidRPr="00552953" w:rsidRDefault="002E5D74">
      <w:pPr>
        <w:rPr>
          <w:color w:val="000000"/>
        </w:rPr>
      </w:pPr>
      <w:r w:rsidRPr="00711123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91.25pt;height:191.25pt;visibility:visible">
            <v:imagedata r:id="rId9" o:title=""/>
          </v:shape>
        </w:pict>
      </w:r>
      <w:bookmarkStart w:id="0" w:name="_GoBack"/>
      <w:bookmarkEnd w:id="0"/>
    </w:p>
    <w:sectPr w:rsidR="002E5D74" w:rsidRPr="00552953" w:rsidSect="00733E4B">
      <w:pgSz w:w="11906" w:h="16838"/>
      <w:pgMar w:top="851" w:right="707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74" w:rsidRDefault="002E5D74" w:rsidP="00FE37CA">
      <w:r>
        <w:separator/>
      </w:r>
    </w:p>
  </w:endnote>
  <w:endnote w:type="continuationSeparator" w:id="1">
    <w:p w:rsidR="002E5D74" w:rsidRDefault="002E5D74" w:rsidP="00FE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74" w:rsidRDefault="002E5D74" w:rsidP="00FE37CA">
      <w:r>
        <w:separator/>
      </w:r>
    </w:p>
  </w:footnote>
  <w:footnote w:type="continuationSeparator" w:id="1">
    <w:p w:rsidR="002E5D74" w:rsidRDefault="002E5D74" w:rsidP="00FE3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F68"/>
    <w:multiLevelType w:val="hybridMultilevel"/>
    <w:tmpl w:val="2D300A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5390FC0"/>
    <w:multiLevelType w:val="hybridMultilevel"/>
    <w:tmpl w:val="F0C458E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9535AD6"/>
    <w:multiLevelType w:val="hybridMultilevel"/>
    <w:tmpl w:val="05200D94"/>
    <w:lvl w:ilvl="0" w:tplc="F424D4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686667"/>
    <w:multiLevelType w:val="hybridMultilevel"/>
    <w:tmpl w:val="8A3C9B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D165F8"/>
    <w:multiLevelType w:val="hybridMultilevel"/>
    <w:tmpl w:val="409AD0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DE56E7"/>
    <w:multiLevelType w:val="hybridMultilevel"/>
    <w:tmpl w:val="267CC55E"/>
    <w:lvl w:ilvl="0" w:tplc="80B88490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>
      <w:start w:val="1"/>
      <w:numFmt w:val="lowerRoman"/>
      <w:lvlText w:val="%3."/>
      <w:lvlJc w:val="righ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9">
      <w:start w:val="1"/>
      <w:numFmt w:val="lowerLetter"/>
      <w:lvlText w:val="%5)"/>
      <w:lvlJc w:val="left"/>
      <w:pPr>
        <w:ind w:left="2220" w:hanging="420"/>
      </w:pPr>
    </w:lvl>
    <w:lvl w:ilvl="5" w:tplc="0409001B">
      <w:start w:val="1"/>
      <w:numFmt w:val="lowerRoman"/>
      <w:lvlText w:val="%6."/>
      <w:lvlJc w:val="righ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9">
      <w:start w:val="1"/>
      <w:numFmt w:val="lowerLetter"/>
      <w:lvlText w:val="%8)"/>
      <w:lvlJc w:val="left"/>
      <w:pPr>
        <w:ind w:left="3480" w:hanging="420"/>
      </w:pPr>
    </w:lvl>
    <w:lvl w:ilvl="8" w:tplc="0409001B">
      <w:start w:val="1"/>
      <w:numFmt w:val="lowerRoman"/>
      <w:lvlText w:val="%9."/>
      <w:lvlJc w:val="right"/>
      <w:pPr>
        <w:ind w:left="3900" w:hanging="420"/>
      </w:pPr>
    </w:lvl>
  </w:abstractNum>
  <w:abstractNum w:abstractNumId="6">
    <w:nsid w:val="128E7BEE"/>
    <w:multiLevelType w:val="hybridMultilevel"/>
    <w:tmpl w:val="68EA3C42"/>
    <w:lvl w:ilvl="0" w:tplc="BD6A085E">
      <w:start w:val="1"/>
      <w:numFmt w:val="decimal"/>
      <w:lvlText w:val="（%1）"/>
      <w:lvlJc w:val="left"/>
      <w:pPr>
        <w:ind w:left="840" w:hanging="72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>
      <w:start w:val="1"/>
      <w:numFmt w:val="lowerRoman"/>
      <w:lvlText w:val="%3."/>
      <w:lvlJc w:val="righ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9">
      <w:start w:val="1"/>
      <w:numFmt w:val="lowerLetter"/>
      <w:lvlText w:val="%5)"/>
      <w:lvlJc w:val="left"/>
      <w:pPr>
        <w:ind w:left="2220" w:hanging="420"/>
      </w:pPr>
    </w:lvl>
    <w:lvl w:ilvl="5" w:tplc="0409001B">
      <w:start w:val="1"/>
      <w:numFmt w:val="lowerRoman"/>
      <w:lvlText w:val="%6."/>
      <w:lvlJc w:val="righ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9">
      <w:start w:val="1"/>
      <w:numFmt w:val="lowerLetter"/>
      <w:lvlText w:val="%8)"/>
      <w:lvlJc w:val="left"/>
      <w:pPr>
        <w:ind w:left="3480" w:hanging="420"/>
      </w:pPr>
    </w:lvl>
    <w:lvl w:ilvl="8" w:tplc="0409001B">
      <w:start w:val="1"/>
      <w:numFmt w:val="lowerRoman"/>
      <w:lvlText w:val="%9."/>
      <w:lvlJc w:val="right"/>
      <w:pPr>
        <w:ind w:left="3900" w:hanging="420"/>
      </w:pPr>
    </w:lvl>
  </w:abstractNum>
  <w:abstractNum w:abstractNumId="7">
    <w:nsid w:val="19B142E1"/>
    <w:multiLevelType w:val="hybridMultilevel"/>
    <w:tmpl w:val="EC96C322"/>
    <w:lvl w:ilvl="0" w:tplc="DB36509C">
      <w:start w:val="3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>
      <w:start w:val="1"/>
      <w:numFmt w:val="lowerRoman"/>
      <w:lvlText w:val="%3."/>
      <w:lvlJc w:val="righ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9">
      <w:start w:val="1"/>
      <w:numFmt w:val="lowerLetter"/>
      <w:lvlText w:val="%5)"/>
      <w:lvlJc w:val="left"/>
      <w:pPr>
        <w:ind w:left="2220" w:hanging="420"/>
      </w:pPr>
    </w:lvl>
    <w:lvl w:ilvl="5" w:tplc="0409001B">
      <w:start w:val="1"/>
      <w:numFmt w:val="lowerRoman"/>
      <w:lvlText w:val="%6."/>
      <w:lvlJc w:val="righ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9">
      <w:start w:val="1"/>
      <w:numFmt w:val="lowerLetter"/>
      <w:lvlText w:val="%8)"/>
      <w:lvlJc w:val="left"/>
      <w:pPr>
        <w:ind w:left="3480" w:hanging="420"/>
      </w:pPr>
    </w:lvl>
    <w:lvl w:ilvl="8" w:tplc="0409001B">
      <w:start w:val="1"/>
      <w:numFmt w:val="lowerRoman"/>
      <w:lvlText w:val="%9."/>
      <w:lvlJc w:val="right"/>
      <w:pPr>
        <w:ind w:left="3900" w:hanging="420"/>
      </w:pPr>
    </w:lvl>
  </w:abstractNum>
  <w:abstractNum w:abstractNumId="8">
    <w:nsid w:val="1D3B11BD"/>
    <w:multiLevelType w:val="hybridMultilevel"/>
    <w:tmpl w:val="7B781246"/>
    <w:lvl w:ilvl="0" w:tplc="AFBEA384">
      <w:start w:val="1"/>
      <w:numFmt w:val="decimal"/>
      <w:lvlText w:val="（%1）"/>
      <w:lvlJc w:val="left"/>
      <w:pPr>
        <w:ind w:left="840" w:hanging="720"/>
      </w:pPr>
      <w:rPr>
        <w:rFonts w:ascii="宋体" w:eastAsia="宋体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>
      <w:start w:val="1"/>
      <w:numFmt w:val="lowerRoman"/>
      <w:lvlText w:val="%3."/>
      <w:lvlJc w:val="righ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9">
      <w:start w:val="1"/>
      <w:numFmt w:val="lowerLetter"/>
      <w:lvlText w:val="%5)"/>
      <w:lvlJc w:val="left"/>
      <w:pPr>
        <w:ind w:left="2220" w:hanging="420"/>
      </w:pPr>
    </w:lvl>
    <w:lvl w:ilvl="5" w:tplc="0409001B">
      <w:start w:val="1"/>
      <w:numFmt w:val="lowerRoman"/>
      <w:lvlText w:val="%6."/>
      <w:lvlJc w:val="righ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9">
      <w:start w:val="1"/>
      <w:numFmt w:val="lowerLetter"/>
      <w:lvlText w:val="%8)"/>
      <w:lvlJc w:val="left"/>
      <w:pPr>
        <w:ind w:left="3480" w:hanging="420"/>
      </w:pPr>
    </w:lvl>
    <w:lvl w:ilvl="8" w:tplc="0409001B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29B366DB"/>
    <w:multiLevelType w:val="hybridMultilevel"/>
    <w:tmpl w:val="785CF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74156F"/>
    <w:multiLevelType w:val="hybridMultilevel"/>
    <w:tmpl w:val="14CE7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F9E6A3E"/>
    <w:multiLevelType w:val="hybridMultilevel"/>
    <w:tmpl w:val="1D129240"/>
    <w:lvl w:ilvl="0" w:tplc="2AA8E338">
      <w:start w:val="2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2">
    <w:nsid w:val="32F7592A"/>
    <w:multiLevelType w:val="hybridMultilevel"/>
    <w:tmpl w:val="FC74A334"/>
    <w:lvl w:ilvl="0" w:tplc="5434C7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6052E08"/>
    <w:multiLevelType w:val="hybridMultilevel"/>
    <w:tmpl w:val="F5C29E98"/>
    <w:lvl w:ilvl="0" w:tplc="5EB826B2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>
      <w:start w:val="1"/>
      <w:numFmt w:val="lowerRoman"/>
      <w:lvlText w:val="%3."/>
      <w:lvlJc w:val="righ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9">
      <w:start w:val="1"/>
      <w:numFmt w:val="lowerLetter"/>
      <w:lvlText w:val="%5)"/>
      <w:lvlJc w:val="left"/>
      <w:pPr>
        <w:ind w:left="2220" w:hanging="420"/>
      </w:pPr>
    </w:lvl>
    <w:lvl w:ilvl="5" w:tplc="0409001B">
      <w:start w:val="1"/>
      <w:numFmt w:val="lowerRoman"/>
      <w:lvlText w:val="%6."/>
      <w:lvlJc w:val="righ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9">
      <w:start w:val="1"/>
      <w:numFmt w:val="lowerLetter"/>
      <w:lvlText w:val="%8)"/>
      <w:lvlJc w:val="left"/>
      <w:pPr>
        <w:ind w:left="3480" w:hanging="420"/>
      </w:pPr>
    </w:lvl>
    <w:lvl w:ilvl="8" w:tplc="0409001B">
      <w:start w:val="1"/>
      <w:numFmt w:val="lowerRoman"/>
      <w:lvlText w:val="%9."/>
      <w:lvlJc w:val="right"/>
      <w:pPr>
        <w:ind w:left="3900" w:hanging="420"/>
      </w:pPr>
    </w:lvl>
  </w:abstractNum>
  <w:abstractNum w:abstractNumId="14">
    <w:nsid w:val="3CA36BB9"/>
    <w:multiLevelType w:val="hybridMultilevel"/>
    <w:tmpl w:val="A8069A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CB405A8"/>
    <w:multiLevelType w:val="hybridMultilevel"/>
    <w:tmpl w:val="F6827AF8"/>
    <w:lvl w:ilvl="0" w:tplc="7436B186">
      <w:start w:val="2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>
      <w:start w:val="1"/>
      <w:numFmt w:val="lowerRoman"/>
      <w:lvlText w:val="%3."/>
      <w:lvlJc w:val="righ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9">
      <w:start w:val="1"/>
      <w:numFmt w:val="lowerLetter"/>
      <w:lvlText w:val="%5)"/>
      <w:lvlJc w:val="left"/>
      <w:pPr>
        <w:ind w:left="2220" w:hanging="420"/>
      </w:pPr>
    </w:lvl>
    <w:lvl w:ilvl="5" w:tplc="0409001B">
      <w:start w:val="1"/>
      <w:numFmt w:val="lowerRoman"/>
      <w:lvlText w:val="%6."/>
      <w:lvlJc w:val="righ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9">
      <w:start w:val="1"/>
      <w:numFmt w:val="lowerLetter"/>
      <w:lvlText w:val="%8)"/>
      <w:lvlJc w:val="left"/>
      <w:pPr>
        <w:ind w:left="3480" w:hanging="420"/>
      </w:pPr>
    </w:lvl>
    <w:lvl w:ilvl="8" w:tplc="0409001B">
      <w:start w:val="1"/>
      <w:numFmt w:val="lowerRoman"/>
      <w:lvlText w:val="%9."/>
      <w:lvlJc w:val="right"/>
      <w:pPr>
        <w:ind w:left="3900" w:hanging="420"/>
      </w:pPr>
    </w:lvl>
  </w:abstractNum>
  <w:abstractNum w:abstractNumId="16">
    <w:nsid w:val="3DD133CE"/>
    <w:multiLevelType w:val="hybridMultilevel"/>
    <w:tmpl w:val="C93E0D08"/>
    <w:lvl w:ilvl="0" w:tplc="2A08C45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17E386C"/>
    <w:multiLevelType w:val="hybridMultilevel"/>
    <w:tmpl w:val="15941CCE"/>
    <w:lvl w:ilvl="0" w:tplc="3D2C4FE2">
      <w:start w:val="1"/>
      <w:numFmt w:val="decimal"/>
      <w:lvlText w:val="（%1）"/>
      <w:lvlJc w:val="left"/>
      <w:pPr>
        <w:ind w:left="840" w:hanging="72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>
      <w:start w:val="1"/>
      <w:numFmt w:val="lowerRoman"/>
      <w:lvlText w:val="%3."/>
      <w:lvlJc w:val="righ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9">
      <w:start w:val="1"/>
      <w:numFmt w:val="lowerLetter"/>
      <w:lvlText w:val="%5)"/>
      <w:lvlJc w:val="left"/>
      <w:pPr>
        <w:ind w:left="2220" w:hanging="420"/>
      </w:pPr>
    </w:lvl>
    <w:lvl w:ilvl="5" w:tplc="0409001B">
      <w:start w:val="1"/>
      <w:numFmt w:val="lowerRoman"/>
      <w:lvlText w:val="%6."/>
      <w:lvlJc w:val="righ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9">
      <w:start w:val="1"/>
      <w:numFmt w:val="lowerLetter"/>
      <w:lvlText w:val="%8)"/>
      <w:lvlJc w:val="left"/>
      <w:pPr>
        <w:ind w:left="3480" w:hanging="420"/>
      </w:pPr>
    </w:lvl>
    <w:lvl w:ilvl="8" w:tplc="0409001B">
      <w:start w:val="1"/>
      <w:numFmt w:val="lowerRoman"/>
      <w:lvlText w:val="%9."/>
      <w:lvlJc w:val="right"/>
      <w:pPr>
        <w:ind w:left="3900" w:hanging="420"/>
      </w:pPr>
    </w:lvl>
  </w:abstractNum>
  <w:abstractNum w:abstractNumId="18">
    <w:nsid w:val="45BF04C0"/>
    <w:multiLevelType w:val="hybridMultilevel"/>
    <w:tmpl w:val="97DC4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AD47810"/>
    <w:multiLevelType w:val="hybridMultilevel"/>
    <w:tmpl w:val="A1CECE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B083643"/>
    <w:multiLevelType w:val="hybridMultilevel"/>
    <w:tmpl w:val="D5A81888"/>
    <w:lvl w:ilvl="0" w:tplc="5CE66F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BBE0EF1"/>
    <w:multiLevelType w:val="hybridMultilevel"/>
    <w:tmpl w:val="2AB605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312D80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C1B6B6E"/>
    <w:multiLevelType w:val="hybridMultilevel"/>
    <w:tmpl w:val="85268FA0"/>
    <w:lvl w:ilvl="0" w:tplc="FB34A0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D947786"/>
    <w:multiLevelType w:val="hybridMultilevel"/>
    <w:tmpl w:val="1D8E2F74"/>
    <w:lvl w:ilvl="0" w:tplc="C91CB9E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FD307FF"/>
    <w:multiLevelType w:val="hybridMultilevel"/>
    <w:tmpl w:val="926E2A9C"/>
    <w:lvl w:ilvl="0" w:tplc="4790B8A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3EA6CBA"/>
    <w:multiLevelType w:val="hybridMultilevel"/>
    <w:tmpl w:val="CC5A5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45D43A9"/>
    <w:multiLevelType w:val="hybridMultilevel"/>
    <w:tmpl w:val="C8422C82"/>
    <w:lvl w:ilvl="0" w:tplc="E8BE5D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78D02E1"/>
    <w:multiLevelType w:val="hybridMultilevel"/>
    <w:tmpl w:val="3ACE8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8C7F4F"/>
    <w:multiLevelType w:val="hybridMultilevel"/>
    <w:tmpl w:val="97DC4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F71EC4"/>
    <w:multiLevelType w:val="hybridMultilevel"/>
    <w:tmpl w:val="176A8D2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3422059"/>
    <w:multiLevelType w:val="hybridMultilevel"/>
    <w:tmpl w:val="F1364192"/>
    <w:lvl w:ilvl="0" w:tplc="05A6347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31">
    <w:nsid w:val="65B3601B"/>
    <w:multiLevelType w:val="hybridMultilevel"/>
    <w:tmpl w:val="7EC602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89C0337"/>
    <w:multiLevelType w:val="hybridMultilevel"/>
    <w:tmpl w:val="E64E0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D3C7151"/>
    <w:multiLevelType w:val="hybridMultilevel"/>
    <w:tmpl w:val="ED52FD5E"/>
    <w:lvl w:ilvl="0" w:tplc="A75AB5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E3A7ED4"/>
    <w:multiLevelType w:val="hybridMultilevel"/>
    <w:tmpl w:val="E3D61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EE507FB"/>
    <w:multiLevelType w:val="hybridMultilevel"/>
    <w:tmpl w:val="A71C72B4"/>
    <w:lvl w:ilvl="0" w:tplc="118EB5A8">
      <w:start w:val="2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>
      <w:start w:val="1"/>
      <w:numFmt w:val="lowerRoman"/>
      <w:lvlText w:val="%3."/>
      <w:lvlJc w:val="righ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9">
      <w:start w:val="1"/>
      <w:numFmt w:val="lowerLetter"/>
      <w:lvlText w:val="%5)"/>
      <w:lvlJc w:val="left"/>
      <w:pPr>
        <w:ind w:left="2220" w:hanging="420"/>
      </w:pPr>
    </w:lvl>
    <w:lvl w:ilvl="5" w:tplc="0409001B">
      <w:start w:val="1"/>
      <w:numFmt w:val="lowerRoman"/>
      <w:lvlText w:val="%6."/>
      <w:lvlJc w:val="righ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9">
      <w:start w:val="1"/>
      <w:numFmt w:val="lowerLetter"/>
      <w:lvlText w:val="%8)"/>
      <w:lvlJc w:val="left"/>
      <w:pPr>
        <w:ind w:left="3480" w:hanging="420"/>
      </w:pPr>
    </w:lvl>
    <w:lvl w:ilvl="8" w:tplc="0409001B">
      <w:start w:val="1"/>
      <w:numFmt w:val="lowerRoman"/>
      <w:lvlText w:val="%9."/>
      <w:lvlJc w:val="right"/>
      <w:pPr>
        <w:ind w:left="3900" w:hanging="420"/>
      </w:pPr>
    </w:lvl>
  </w:abstractNum>
  <w:abstractNum w:abstractNumId="36">
    <w:nsid w:val="6FEA3DE9"/>
    <w:multiLevelType w:val="hybridMultilevel"/>
    <w:tmpl w:val="B942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31241DE"/>
    <w:multiLevelType w:val="hybridMultilevel"/>
    <w:tmpl w:val="DFB60520"/>
    <w:lvl w:ilvl="0" w:tplc="BC660D70">
      <w:start w:val="1"/>
      <w:numFmt w:val="decimal"/>
      <w:lvlText w:val="（%1）"/>
      <w:lvlJc w:val="left"/>
      <w:pPr>
        <w:ind w:left="720" w:hanging="72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503509B"/>
    <w:multiLevelType w:val="hybridMultilevel"/>
    <w:tmpl w:val="A7E0D3DA"/>
    <w:lvl w:ilvl="0" w:tplc="D29074DC">
      <w:start w:val="2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>
      <w:start w:val="1"/>
      <w:numFmt w:val="lowerRoman"/>
      <w:lvlText w:val="%3."/>
      <w:lvlJc w:val="righ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9">
      <w:start w:val="1"/>
      <w:numFmt w:val="lowerLetter"/>
      <w:lvlText w:val="%5)"/>
      <w:lvlJc w:val="left"/>
      <w:pPr>
        <w:ind w:left="2220" w:hanging="420"/>
      </w:pPr>
    </w:lvl>
    <w:lvl w:ilvl="5" w:tplc="0409001B">
      <w:start w:val="1"/>
      <w:numFmt w:val="lowerRoman"/>
      <w:lvlText w:val="%6."/>
      <w:lvlJc w:val="righ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9">
      <w:start w:val="1"/>
      <w:numFmt w:val="lowerLetter"/>
      <w:lvlText w:val="%8)"/>
      <w:lvlJc w:val="left"/>
      <w:pPr>
        <w:ind w:left="3480" w:hanging="420"/>
      </w:pPr>
    </w:lvl>
    <w:lvl w:ilvl="8" w:tplc="0409001B">
      <w:start w:val="1"/>
      <w:numFmt w:val="lowerRoman"/>
      <w:lvlText w:val="%9."/>
      <w:lvlJc w:val="right"/>
      <w:pPr>
        <w:ind w:left="3900" w:hanging="420"/>
      </w:pPr>
    </w:lvl>
  </w:abstractNum>
  <w:abstractNum w:abstractNumId="39">
    <w:nsid w:val="7F5E1E9E"/>
    <w:multiLevelType w:val="hybridMultilevel"/>
    <w:tmpl w:val="81B6B5B4"/>
    <w:lvl w:ilvl="0" w:tplc="A1F6D6B6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32"/>
  </w:num>
  <w:num w:numId="3">
    <w:abstractNumId w:val="9"/>
  </w:num>
  <w:num w:numId="4">
    <w:abstractNumId w:val="27"/>
  </w:num>
  <w:num w:numId="5">
    <w:abstractNumId w:val="12"/>
  </w:num>
  <w:num w:numId="6">
    <w:abstractNumId w:val="21"/>
  </w:num>
  <w:num w:numId="7">
    <w:abstractNumId w:val="28"/>
  </w:num>
  <w:num w:numId="8">
    <w:abstractNumId w:val="34"/>
  </w:num>
  <w:num w:numId="9">
    <w:abstractNumId w:val="2"/>
  </w:num>
  <w:num w:numId="10">
    <w:abstractNumId w:val="36"/>
  </w:num>
  <w:num w:numId="11">
    <w:abstractNumId w:val="25"/>
  </w:num>
  <w:num w:numId="12">
    <w:abstractNumId w:val="18"/>
  </w:num>
  <w:num w:numId="13">
    <w:abstractNumId w:val="10"/>
  </w:num>
  <w:num w:numId="14">
    <w:abstractNumId w:val="19"/>
  </w:num>
  <w:num w:numId="15">
    <w:abstractNumId w:val="4"/>
  </w:num>
  <w:num w:numId="16">
    <w:abstractNumId w:val="3"/>
  </w:num>
  <w:num w:numId="17">
    <w:abstractNumId w:val="29"/>
  </w:num>
  <w:num w:numId="18">
    <w:abstractNumId w:val="0"/>
  </w:num>
  <w:num w:numId="19">
    <w:abstractNumId w:val="1"/>
  </w:num>
  <w:num w:numId="20">
    <w:abstractNumId w:val="8"/>
  </w:num>
  <w:num w:numId="21">
    <w:abstractNumId w:val="5"/>
  </w:num>
  <w:num w:numId="22">
    <w:abstractNumId w:val="13"/>
  </w:num>
  <w:num w:numId="23">
    <w:abstractNumId w:val="17"/>
  </w:num>
  <w:num w:numId="24">
    <w:abstractNumId w:val="6"/>
  </w:num>
  <w:num w:numId="25">
    <w:abstractNumId w:val="33"/>
  </w:num>
  <w:num w:numId="26">
    <w:abstractNumId w:val="37"/>
  </w:num>
  <w:num w:numId="27">
    <w:abstractNumId w:val="24"/>
  </w:num>
  <w:num w:numId="28">
    <w:abstractNumId w:val="11"/>
  </w:num>
  <w:num w:numId="29">
    <w:abstractNumId w:val="30"/>
  </w:num>
  <w:num w:numId="30">
    <w:abstractNumId w:val="26"/>
  </w:num>
  <w:num w:numId="31">
    <w:abstractNumId w:val="38"/>
  </w:num>
  <w:num w:numId="32">
    <w:abstractNumId w:val="7"/>
  </w:num>
  <w:num w:numId="33">
    <w:abstractNumId w:val="15"/>
  </w:num>
  <w:num w:numId="34">
    <w:abstractNumId w:val="35"/>
  </w:num>
  <w:num w:numId="35">
    <w:abstractNumId w:val="20"/>
  </w:num>
  <w:num w:numId="36">
    <w:abstractNumId w:val="31"/>
  </w:num>
  <w:num w:numId="37">
    <w:abstractNumId w:val="23"/>
  </w:num>
  <w:num w:numId="38">
    <w:abstractNumId w:val="14"/>
  </w:num>
  <w:num w:numId="39">
    <w:abstractNumId w:val="39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6F"/>
    <w:rsid w:val="000069E8"/>
    <w:rsid w:val="00014769"/>
    <w:rsid w:val="00016513"/>
    <w:rsid w:val="00016681"/>
    <w:rsid w:val="000223C5"/>
    <w:rsid w:val="000252F7"/>
    <w:rsid w:val="0003046D"/>
    <w:rsid w:val="00035F9E"/>
    <w:rsid w:val="000437CB"/>
    <w:rsid w:val="00045DD0"/>
    <w:rsid w:val="000502CE"/>
    <w:rsid w:val="00052011"/>
    <w:rsid w:val="00071A5C"/>
    <w:rsid w:val="00074167"/>
    <w:rsid w:val="000828AE"/>
    <w:rsid w:val="00092207"/>
    <w:rsid w:val="00092C58"/>
    <w:rsid w:val="0009717A"/>
    <w:rsid w:val="00097BF0"/>
    <w:rsid w:val="000A2E7E"/>
    <w:rsid w:val="000B6B0D"/>
    <w:rsid w:val="000C015F"/>
    <w:rsid w:val="000D056A"/>
    <w:rsid w:val="000D1F3C"/>
    <w:rsid w:val="000D4C83"/>
    <w:rsid w:val="000E03B4"/>
    <w:rsid w:val="000E39BC"/>
    <w:rsid w:val="000E3D1D"/>
    <w:rsid w:val="0010566C"/>
    <w:rsid w:val="0013351E"/>
    <w:rsid w:val="0013360D"/>
    <w:rsid w:val="0015225D"/>
    <w:rsid w:val="00154655"/>
    <w:rsid w:val="001572E1"/>
    <w:rsid w:val="00167770"/>
    <w:rsid w:val="001806AC"/>
    <w:rsid w:val="0018205D"/>
    <w:rsid w:val="00182330"/>
    <w:rsid w:val="00182EBA"/>
    <w:rsid w:val="001845F0"/>
    <w:rsid w:val="00184A4D"/>
    <w:rsid w:val="00186A16"/>
    <w:rsid w:val="00191B81"/>
    <w:rsid w:val="00195767"/>
    <w:rsid w:val="001966B4"/>
    <w:rsid w:val="001A3D0B"/>
    <w:rsid w:val="001B0147"/>
    <w:rsid w:val="001B26CF"/>
    <w:rsid w:val="001B3FB0"/>
    <w:rsid w:val="001B6A5D"/>
    <w:rsid w:val="001C62E9"/>
    <w:rsid w:val="001C6906"/>
    <w:rsid w:val="001D0A2A"/>
    <w:rsid w:val="001D41D6"/>
    <w:rsid w:val="001E04FF"/>
    <w:rsid w:val="001E283C"/>
    <w:rsid w:val="001F5960"/>
    <w:rsid w:val="00213AF0"/>
    <w:rsid w:val="00225936"/>
    <w:rsid w:val="00234A52"/>
    <w:rsid w:val="00242056"/>
    <w:rsid w:val="00244A0D"/>
    <w:rsid w:val="002467AB"/>
    <w:rsid w:val="00256D69"/>
    <w:rsid w:val="002618B2"/>
    <w:rsid w:val="00267279"/>
    <w:rsid w:val="00270782"/>
    <w:rsid w:val="002A1BCB"/>
    <w:rsid w:val="002A3632"/>
    <w:rsid w:val="002C6874"/>
    <w:rsid w:val="002D05A0"/>
    <w:rsid w:val="002D164C"/>
    <w:rsid w:val="002E5D74"/>
    <w:rsid w:val="002F60DA"/>
    <w:rsid w:val="002F7C46"/>
    <w:rsid w:val="00317215"/>
    <w:rsid w:val="0032462E"/>
    <w:rsid w:val="00326E2F"/>
    <w:rsid w:val="00333D83"/>
    <w:rsid w:val="00336A47"/>
    <w:rsid w:val="00351CAD"/>
    <w:rsid w:val="0035708D"/>
    <w:rsid w:val="003576EE"/>
    <w:rsid w:val="00362647"/>
    <w:rsid w:val="00367362"/>
    <w:rsid w:val="00390BF0"/>
    <w:rsid w:val="003A762C"/>
    <w:rsid w:val="003B34FA"/>
    <w:rsid w:val="003B3991"/>
    <w:rsid w:val="003C11D6"/>
    <w:rsid w:val="003C1A85"/>
    <w:rsid w:val="003C246D"/>
    <w:rsid w:val="003C51DA"/>
    <w:rsid w:val="003C6752"/>
    <w:rsid w:val="003E2880"/>
    <w:rsid w:val="003F38C6"/>
    <w:rsid w:val="0040558E"/>
    <w:rsid w:val="0041597F"/>
    <w:rsid w:val="004240A3"/>
    <w:rsid w:val="004254E9"/>
    <w:rsid w:val="004278DA"/>
    <w:rsid w:val="00433CC2"/>
    <w:rsid w:val="00435092"/>
    <w:rsid w:val="004371A5"/>
    <w:rsid w:val="00476DA5"/>
    <w:rsid w:val="00477160"/>
    <w:rsid w:val="004825B8"/>
    <w:rsid w:val="004918C5"/>
    <w:rsid w:val="0049716D"/>
    <w:rsid w:val="004A41A1"/>
    <w:rsid w:val="004B2BED"/>
    <w:rsid w:val="004B4BEF"/>
    <w:rsid w:val="004C20B1"/>
    <w:rsid w:val="004C6366"/>
    <w:rsid w:val="004D32EF"/>
    <w:rsid w:val="004D38C2"/>
    <w:rsid w:val="004E59DF"/>
    <w:rsid w:val="004F36FA"/>
    <w:rsid w:val="004F4726"/>
    <w:rsid w:val="00501BE1"/>
    <w:rsid w:val="005101FA"/>
    <w:rsid w:val="00510609"/>
    <w:rsid w:val="0051120A"/>
    <w:rsid w:val="00512569"/>
    <w:rsid w:val="00512A66"/>
    <w:rsid w:val="00514904"/>
    <w:rsid w:val="00514CDA"/>
    <w:rsid w:val="00515704"/>
    <w:rsid w:val="00520194"/>
    <w:rsid w:val="005226DB"/>
    <w:rsid w:val="0053276E"/>
    <w:rsid w:val="005344F3"/>
    <w:rsid w:val="0054747D"/>
    <w:rsid w:val="00552953"/>
    <w:rsid w:val="005573AD"/>
    <w:rsid w:val="00557529"/>
    <w:rsid w:val="005603B3"/>
    <w:rsid w:val="005617D6"/>
    <w:rsid w:val="00563B6E"/>
    <w:rsid w:val="00567791"/>
    <w:rsid w:val="00574516"/>
    <w:rsid w:val="005803A1"/>
    <w:rsid w:val="0058232E"/>
    <w:rsid w:val="00582F53"/>
    <w:rsid w:val="005921D3"/>
    <w:rsid w:val="0059257F"/>
    <w:rsid w:val="00594648"/>
    <w:rsid w:val="0059528D"/>
    <w:rsid w:val="0059724D"/>
    <w:rsid w:val="00597955"/>
    <w:rsid w:val="005A710A"/>
    <w:rsid w:val="005B01B6"/>
    <w:rsid w:val="005B4B5B"/>
    <w:rsid w:val="005C34A6"/>
    <w:rsid w:val="005C393E"/>
    <w:rsid w:val="005C642D"/>
    <w:rsid w:val="005D5D23"/>
    <w:rsid w:val="005E0E03"/>
    <w:rsid w:val="006024F8"/>
    <w:rsid w:val="00616F42"/>
    <w:rsid w:val="00622D2B"/>
    <w:rsid w:val="00622F80"/>
    <w:rsid w:val="0062499A"/>
    <w:rsid w:val="00646B69"/>
    <w:rsid w:val="0064770C"/>
    <w:rsid w:val="00653AE3"/>
    <w:rsid w:val="00657882"/>
    <w:rsid w:val="006726FA"/>
    <w:rsid w:val="00675B3D"/>
    <w:rsid w:val="006778D8"/>
    <w:rsid w:val="006779F8"/>
    <w:rsid w:val="00690E76"/>
    <w:rsid w:val="00691DE2"/>
    <w:rsid w:val="00697BCA"/>
    <w:rsid w:val="006A2608"/>
    <w:rsid w:val="006A7D4A"/>
    <w:rsid w:val="006B6CAE"/>
    <w:rsid w:val="006C6061"/>
    <w:rsid w:val="006D2B0C"/>
    <w:rsid w:val="006D4513"/>
    <w:rsid w:val="006E1978"/>
    <w:rsid w:val="006E53D9"/>
    <w:rsid w:val="006E79E3"/>
    <w:rsid w:val="006F01B0"/>
    <w:rsid w:val="00705B90"/>
    <w:rsid w:val="00711123"/>
    <w:rsid w:val="00722D8E"/>
    <w:rsid w:val="0072560A"/>
    <w:rsid w:val="00731734"/>
    <w:rsid w:val="00733E4B"/>
    <w:rsid w:val="00736138"/>
    <w:rsid w:val="00740A39"/>
    <w:rsid w:val="00750AD8"/>
    <w:rsid w:val="00750EBC"/>
    <w:rsid w:val="007578A5"/>
    <w:rsid w:val="00761656"/>
    <w:rsid w:val="00761AB3"/>
    <w:rsid w:val="007634CD"/>
    <w:rsid w:val="007759EC"/>
    <w:rsid w:val="007803CD"/>
    <w:rsid w:val="00791A8B"/>
    <w:rsid w:val="0079379F"/>
    <w:rsid w:val="00795BFB"/>
    <w:rsid w:val="007964A4"/>
    <w:rsid w:val="007A30CE"/>
    <w:rsid w:val="007A5BFE"/>
    <w:rsid w:val="007A779C"/>
    <w:rsid w:val="007C104D"/>
    <w:rsid w:val="007C1B3F"/>
    <w:rsid w:val="007D494D"/>
    <w:rsid w:val="007D69CF"/>
    <w:rsid w:val="007E30C0"/>
    <w:rsid w:val="007F0CD6"/>
    <w:rsid w:val="007F1959"/>
    <w:rsid w:val="008123A4"/>
    <w:rsid w:val="00817CA0"/>
    <w:rsid w:val="008214F4"/>
    <w:rsid w:val="008353F9"/>
    <w:rsid w:val="008522FE"/>
    <w:rsid w:val="00862366"/>
    <w:rsid w:val="00863C71"/>
    <w:rsid w:val="00866EA6"/>
    <w:rsid w:val="0087135C"/>
    <w:rsid w:val="00876EC2"/>
    <w:rsid w:val="008772CA"/>
    <w:rsid w:val="00880491"/>
    <w:rsid w:val="0089518E"/>
    <w:rsid w:val="0089649A"/>
    <w:rsid w:val="00897D96"/>
    <w:rsid w:val="008B23AA"/>
    <w:rsid w:val="008B39DA"/>
    <w:rsid w:val="008B65FC"/>
    <w:rsid w:val="008D320C"/>
    <w:rsid w:val="008E2549"/>
    <w:rsid w:val="008E79C9"/>
    <w:rsid w:val="009040CE"/>
    <w:rsid w:val="009223D4"/>
    <w:rsid w:val="0094346F"/>
    <w:rsid w:val="0094562C"/>
    <w:rsid w:val="0097236B"/>
    <w:rsid w:val="00973E52"/>
    <w:rsid w:val="00977B12"/>
    <w:rsid w:val="00981583"/>
    <w:rsid w:val="009866B3"/>
    <w:rsid w:val="00995CA7"/>
    <w:rsid w:val="00997F1C"/>
    <w:rsid w:val="009A0E1E"/>
    <w:rsid w:val="009A5DDE"/>
    <w:rsid w:val="009C5E93"/>
    <w:rsid w:val="009D1E6F"/>
    <w:rsid w:val="009D4762"/>
    <w:rsid w:val="009D6153"/>
    <w:rsid w:val="009D6331"/>
    <w:rsid w:val="009E1E88"/>
    <w:rsid w:val="009E26FE"/>
    <w:rsid w:val="009F1225"/>
    <w:rsid w:val="00A02DC7"/>
    <w:rsid w:val="00A16688"/>
    <w:rsid w:val="00A24CBB"/>
    <w:rsid w:val="00A413B9"/>
    <w:rsid w:val="00A55B7E"/>
    <w:rsid w:val="00A630EB"/>
    <w:rsid w:val="00A6736C"/>
    <w:rsid w:val="00A70CAA"/>
    <w:rsid w:val="00A76B14"/>
    <w:rsid w:val="00A77A32"/>
    <w:rsid w:val="00A84777"/>
    <w:rsid w:val="00A90C3F"/>
    <w:rsid w:val="00A90D79"/>
    <w:rsid w:val="00A92F88"/>
    <w:rsid w:val="00AB2167"/>
    <w:rsid w:val="00AB3883"/>
    <w:rsid w:val="00AB5C24"/>
    <w:rsid w:val="00AC125B"/>
    <w:rsid w:val="00AC1AD3"/>
    <w:rsid w:val="00AC1F94"/>
    <w:rsid w:val="00AD04DA"/>
    <w:rsid w:val="00AD4520"/>
    <w:rsid w:val="00AD682E"/>
    <w:rsid w:val="00AE5742"/>
    <w:rsid w:val="00AE5B93"/>
    <w:rsid w:val="00AF17BC"/>
    <w:rsid w:val="00B1150B"/>
    <w:rsid w:val="00B16BDD"/>
    <w:rsid w:val="00B23230"/>
    <w:rsid w:val="00B23431"/>
    <w:rsid w:val="00B33274"/>
    <w:rsid w:val="00B40BCB"/>
    <w:rsid w:val="00B45CFE"/>
    <w:rsid w:val="00B569D8"/>
    <w:rsid w:val="00B64677"/>
    <w:rsid w:val="00B6666C"/>
    <w:rsid w:val="00B80B86"/>
    <w:rsid w:val="00BB2F45"/>
    <w:rsid w:val="00BB3B1A"/>
    <w:rsid w:val="00BB3B32"/>
    <w:rsid w:val="00BC0BA0"/>
    <w:rsid w:val="00BC69F1"/>
    <w:rsid w:val="00BD06D2"/>
    <w:rsid w:val="00BD56B3"/>
    <w:rsid w:val="00BD6C6C"/>
    <w:rsid w:val="00BE1D26"/>
    <w:rsid w:val="00BE25EB"/>
    <w:rsid w:val="00BE515A"/>
    <w:rsid w:val="00BF286C"/>
    <w:rsid w:val="00BF2F95"/>
    <w:rsid w:val="00BF4668"/>
    <w:rsid w:val="00C04010"/>
    <w:rsid w:val="00C04D81"/>
    <w:rsid w:val="00C14D19"/>
    <w:rsid w:val="00C15D3A"/>
    <w:rsid w:val="00C245C1"/>
    <w:rsid w:val="00C37656"/>
    <w:rsid w:val="00C4684B"/>
    <w:rsid w:val="00C53604"/>
    <w:rsid w:val="00C5566B"/>
    <w:rsid w:val="00C566D5"/>
    <w:rsid w:val="00C810D7"/>
    <w:rsid w:val="00C856BB"/>
    <w:rsid w:val="00C9136B"/>
    <w:rsid w:val="00C970B4"/>
    <w:rsid w:val="00CA6999"/>
    <w:rsid w:val="00CB0464"/>
    <w:rsid w:val="00CB580F"/>
    <w:rsid w:val="00CD1D6C"/>
    <w:rsid w:val="00CE0472"/>
    <w:rsid w:val="00CE054B"/>
    <w:rsid w:val="00CF3494"/>
    <w:rsid w:val="00D00B68"/>
    <w:rsid w:val="00D0247E"/>
    <w:rsid w:val="00D05F0E"/>
    <w:rsid w:val="00D20D6A"/>
    <w:rsid w:val="00D242C4"/>
    <w:rsid w:val="00D32198"/>
    <w:rsid w:val="00D34E13"/>
    <w:rsid w:val="00D42623"/>
    <w:rsid w:val="00D430B3"/>
    <w:rsid w:val="00D44A8F"/>
    <w:rsid w:val="00D50CA2"/>
    <w:rsid w:val="00D523E1"/>
    <w:rsid w:val="00D556C1"/>
    <w:rsid w:val="00D6374A"/>
    <w:rsid w:val="00D73E17"/>
    <w:rsid w:val="00D7521E"/>
    <w:rsid w:val="00D82803"/>
    <w:rsid w:val="00DA14E9"/>
    <w:rsid w:val="00DA2585"/>
    <w:rsid w:val="00DA2E1D"/>
    <w:rsid w:val="00DB73F7"/>
    <w:rsid w:val="00DE2440"/>
    <w:rsid w:val="00DE336F"/>
    <w:rsid w:val="00DF5FD9"/>
    <w:rsid w:val="00E041A2"/>
    <w:rsid w:val="00E04394"/>
    <w:rsid w:val="00E04C29"/>
    <w:rsid w:val="00E134F6"/>
    <w:rsid w:val="00E1547F"/>
    <w:rsid w:val="00E16EDB"/>
    <w:rsid w:val="00E170A6"/>
    <w:rsid w:val="00E20BD0"/>
    <w:rsid w:val="00E23746"/>
    <w:rsid w:val="00E30A4B"/>
    <w:rsid w:val="00E358B1"/>
    <w:rsid w:val="00E41FF5"/>
    <w:rsid w:val="00E42820"/>
    <w:rsid w:val="00E437F5"/>
    <w:rsid w:val="00E44A93"/>
    <w:rsid w:val="00E47858"/>
    <w:rsid w:val="00E50E43"/>
    <w:rsid w:val="00E53812"/>
    <w:rsid w:val="00E60405"/>
    <w:rsid w:val="00E72079"/>
    <w:rsid w:val="00E73CA3"/>
    <w:rsid w:val="00E81063"/>
    <w:rsid w:val="00E82E32"/>
    <w:rsid w:val="00E85B31"/>
    <w:rsid w:val="00E86B01"/>
    <w:rsid w:val="00E94DE7"/>
    <w:rsid w:val="00EA0CBB"/>
    <w:rsid w:val="00EA11F1"/>
    <w:rsid w:val="00EB6F40"/>
    <w:rsid w:val="00EC261D"/>
    <w:rsid w:val="00EC4D9D"/>
    <w:rsid w:val="00ED0FAB"/>
    <w:rsid w:val="00EE24F2"/>
    <w:rsid w:val="00F13192"/>
    <w:rsid w:val="00F2214F"/>
    <w:rsid w:val="00F23EBF"/>
    <w:rsid w:val="00F24C18"/>
    <w:rsid w:val="00F258AD"/>
    <w:rsid w:val="00F26C6B"/>
    <w:rsid w:val="00F3663F"/>
    <w:rsid w:val="00F44396"/>
    <w:rsid w:val="00F47025"/>
    <w:rsid w:val="00F52892"/>
    <w:rsid w:val="00F65418"/>
    <w:rsid w:val="00F65D39"/>
    <w:rsid w:val="00F7095F"/>
    <w:rsid w:val="00F87E94"/>
    <w:rsid w:val="00F930E9"/>
    <w:rsid w:val="00FB1FDB"/>
    <w:rsid w:val="00FB3E2E"/>
    <w:rsid w:val="00FB407C"/>
    <w:rsid w:val="00FB65A9"/>
    <w:rsid w:val="00FC662D"/>
    <w:rsid w:val="00FD652B"/>
    <w:rsid w:val="00FD7A34"/>
    <w:rsid w:val="00FE1F58"/>
    <w:rsid w:val="00FE2200"/>
    <w:rsid w:val="00FE2556"/>
    <w:rsid w:val="00FE37CA"/>
    <w:rsid w:val="00FE7398"/>
    <w:rsid w:val="00FF0AAA"/>
    <w:rsid w:val="00FF2656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6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34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3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37C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3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37CA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437CB"/>
    <w:pPr>
      <w:ind w:firstLineChars="200" w:firstLine="420"/>
    </w:pPr>
  </w:style>
  <w:style w:type="character" w:customStyle="1" w:styleId="label">
    <w:name w:val="label"/>
    <w:basedOn w:val="DefaultParagraphFont"/>
    <w:uiPriority w:val="99"/>
    <w:rsid w:val="004C20B1"/>
  </w:style>
  <w:style w:type="character" w:customStyle="1" w:styleId="apple-converted-space">
    <w:name w:val="apple-converted-space"/>
    <w:basedOn w:val="DefaultParagraphFont"/>
    <w:uiPriority w:val="99"/>
    <w:rsid w:val="004C20B1"/>
  </w:style>
  <w:style w:type="paragraph" w:styleId="BalloonText">
    <w:name w:val="Balloon Text"/>
    <w:basedOn w:val="Normal"/>
    <w:link w:val="BalloonTextChar"/>
    <w:uiPriority w:val="99"/>
    <w:semiHidden/>
    <w:rsid w:val="003C67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752"/>
    <w:rPr>
      <w:rFonts w:ascii="Times New Roman" w:eastAsia="宋体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E30A4B"/>
    <w:rPr>
      <w:color w:val="800080"/>
      <w:u w:val="single"/>
    </w:rPr>
  </w:style>
  <w:style w:type="table" w:styleId="TableGrid">
    <w:name w:val="Table Grid"/>
    <w:basedOn w:val="TableNormal"/>
    <w:uiPriority w:val="99"/>
    <w:rsid w:val="00977B1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81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fe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phafeed.hire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350</Words>
  <Characters>2000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寻找α新生代</dc:title>
  <dc:subject/>
  <dc:creator>Administrator</dc:creator>
  <cp:keywords/>
  <dc:description/>
  <cp:lastModifiedBy>微软用户</cp:lastModifiedBy>
  <cp:revision>2</cp:revision>
  <dcterms:created xsi:type="dcterms:W3CDTF">2017-10-19T07:45:00Z</dcterms:created>
  <dcterms:modified xsi:type="dcterms:W3CDTF">2017-10-19T07:45:00Z</dcterms:modified>
</cp:coreProperties>
</file>